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C0F4" w14:textId="69FD7BB3" w:rsidR="00AA6CDC" w:rsidRDefault="00364E53">
      <w:pPr>
        <w:pStyle w:val="Plattetekst"/>
        <w:ind w:left="354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F68AE" wp14:editId="21E5CE7B">
            <wp:extent cx="1866265" cy="1866265"/>
            <wp:effectExtent l="0" t="0" r="635" b="635"/>
            <wp:docPr id="18291228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22833" name="Afbeelding 18291228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80" cy="18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4D2C" w14:textId="77777777" w:rsidR="00AA6CDC" w:rsidRDefault="00AA6CDC">
      <w:pPr>
        <w:pStyle w:val="Plattetekst"/>
        <w:ind w:left="0" w:firstLine="0"/>
        <w:rPr>
          <w:rFonts w:ascii="Times New Roman"/>
          <w:sz w:val="20"/>
        </w:rPr>
      </w:pPr>
    </w:p>
    <w:p w14:paraId="0046667B" w14:textId="77777777" w:rsidR="00AA6CDC" w:rsidRDefault="00AA6CDC">
      <w:pPr>
        <w:pStyle w:val="Plattetekst"/>
        <w:spacing w:before="7"/>
        <w:ind w:left="0" w:firstLine="0"/>
        <w:rPr>
          <w:rFonts w:ascii="Times New Roman"/>
        </w:rPr>
      </w:pPr>
    </w:p>
    <w:p w14:paraId="27D639D4" w14:textId="08024873" w:rsidR="00AA6CDC" w:rsidRPr="00364E53" w:rsidRDefault="00000000">
      <w:pPr>
        <w:pStyle w:val="Titel"/>
      </w:pPr>
      <w:r w:rsidRPr="00364E53">
        <w:rPr>
          <w:spacing w:val="-6"/>
          <w:w w:val="115"/>
        </w:rPr>
        <w:t>Algemene</w:t>
      </w:r>
      <w:r w:rsidRPr="00364E53">
        <w:rPr>
          <w:spacing w:val="-26"/>
          <w:w w:val="115"/>
        </w:rPr>
        <w:t xml:space="preserve"> </w:t>
      </w:r>
      <w:r w:rsidRPr="00364E53">
        <w:rPr>
          <w:spacing w:val="-6"/>
          <w:w w:val="115"/>
        </w:rPr>
        <w:t>Voorwaarden</w:t>
      </w:r>
      <w:r w:rsidRPr="00364E53">
        <w:rPr>
          <w:spacing w:val="-29"/>
          <w:w w:val="115"/>
        </w:rPr>
        <w:t xml:space="preserve"> </w:t>
      </w:r>
      <w:proofErr w:type="spellStart"/>
      <w:r w:rsidR="00307F7C" w:rsidRPr="00364E53">
        <w:rPr>
          <w:spacing w:val="-5"/>
          <w:w w:val="115"/>
        </w:rPr>
        <w:t>Amigu</w:t>
      </w:r>
      <w:proofErr w:type="spellEnd"/>
      <w:r w:rsidR="00307F7C" w:rsidRPr="00364E53">
        <w:rPr>
          <w:spacing w:val="-5"/>
          <w:w w:val="115"/>
        </w:rPr>
        <w:t xml:space="preserve"> di </w:t>
      </w:r>
      <w:proofErr w:type="spellStart"/>
      <w:r w:rsidR="00307F7C" w:rsidRPr="00364E53">
        <w:rPr>
          <w:spacing w:val="-5"/>
          <w:w w:val="115"/>
        </w:rPr>
        <w:t>Óyevar</w:t>
      </w:r>
      <w:proofErr w:type="spellEnd"/>
    </w:p>
    <w:p w14:paraId="607535E2" w14:textId="610DEE31" w:rsidR="00AA6CDC" w:rsidRPr="00364E53" w:rsidRDefault="00000000" w:rsidP="00364E53">
      <w:pPr>
        <w:pStyle w:val="Plattetekst"/>
        <w:spacing w:before="1"/>
        <w:ind w:left="3387" w:right="2540" w:firstLine="0"/>
        <w:rPr>
          <w:rFonts w:ascii="Microsoft Sans Serif"/>
        </w:rPr>
      </w:pPr>
      <w:r w:rsidRPr="00364E53">
        <w:rPr>
          <w:rFonts w:ascii="Microsoft Sans Serif"/>
          <w:spacing w:val="12"/>
          <w:w w:val="105"/>
        </w:rPr>
        <w:t>Versie</w:t>
      </w:r>
      <w:r w:rsidRPr="00364E53">
        <w:rPr>
          <w:rFonts w:ascii="Microsoft Sans Serif"/>
          <w:spacing w:val="36"/>
          <w:w w:val="105"/>
        </w:rPr>
        <w:t xml:space="preserve"> </w:t>
      </w:r>
      <w:r w:rsidRPr="00364E53">
        <w:rPr>
          <w:rFonts w:ascii="Microsoft Sans Serif"/>
          <w:spacing w:val="10"/>
        </w:rPr>
        <w:t>1.</w:t>
      </w:r>
      <w:r w:rsidR="00364E53" w:rsidRPr="00364E53">
        <w:rPr>
          <w:rFonts w:ascii="Microsoft Sans Serif"/>
          <w:spacing w:val="10"/>
        </w:rPr>
        <w:t>0</w:t>
      </w:r>
      <w:r w:rsidRPr="00364E53">
        <w:rPr>
          <w:rFonts w:ascii="Microsoft Sans Serif"/>
          <w:spacing w:val="10"/>
        </w:rPr>
        <w:t>,</w:t>
      </w:r>
      <w:r w:rsidRPr="00364E53">
        <w:rPr>
          <w:rFonts w:ascii="Microsoft Sans Serif"/>
          <w:spacing w:val="42"/>
        </w:rPr>
        <w:t xml:space="preserve"> </w:t>
      </w:r>
      <w:r w:rsidR="00364E53" w:rsidRPr="00364E53">
        <w:rPr>
          <w:rFonts w:ascii="Microsoft Sans Serif"/>
          <w:spacing w:val="10"/>
          <w:w w:val="105"/>
        </w:rPr>
        <w:t>oktober 2023</w:t>
      </w:r>
    </w:p>
    <w:p w14:paraId="0BA10C5A" w14:textId="77777777" w:rsidR="00AA6CDC" w:rsidRPr="00364E53" w:rsidRDefault="00AA6CDC">
      <w:pPr>
        <w:pStyle w:val="Plattetekst"/>
        <w:ind w:left="0" w:firstLine="0"/>
        <w:rPr>
          <w:rFonts w:ascii="Microsoft Sans Serif"/>
          <w:sz w:val="24"/>
        </w:rPr>
      </w:pPr>
    </w:p>
    <w:p w14:paraId="3C6385BA" w14:textId="77777777" w:rsidR="00AA6CDC" w:rsidRPr="00364E53" w:rsidRDefault="00AA6CDC">
      <w:pPr>
        <w:pStyle w:val="Plattetekst"/>
        <w:ind w:left="0" w:firstLine="0"/>
        <w:rPr>
          <w:rFonts w:ascii="Microsoft Sans Serif"/>
          <w:sz w:val="24"/>
        </w:rPr>
      </w:pPr>
    </w:p>
    <w:p w14:paraId="510E10C7" w14:textId="77777777" w:rsidR="00AA6CDC" w:rsidRDefault="00AA6CDC">
      <w:pPr>
        <w:pStyle w:val="Plattetekst"/>
        <w:ind w:left="0" w:firstLine="0"/>
        <w:rPr>
          <w:rFonts w:ascii="Microsoft Sans Serif"/>
          <w:sz w:val="24"/>
        </w:rPr>
      </w:pPr>
    </w:p>
    <w:p w14:paraId="23A684D3" w14:textId="77777777" w:rsidR="00AA6CDC" w:rsidRDefault="00000000">
      <w:pPr>
        <w:pStyle w:val="Kop1"/>
        <w:numPr>
          <w:ilvl w:val="0"/>
          <w:numId w:val="15"/>
        </w:numPr>
        <w:tabs>
          <w:tab w:val="left" w:pos="824"/>
          <w:tab w:val="left" w:pos="825"/>
        </w:tabs>
        <w:spacing w:before="136"/>
      </w:pPr>
      <w:r>
        <w:rPr>
          <w:w w:val="120"/>
        </w:rPr>
        <w:t>Definities</w:t>
      </w:r>
    </w:p>
    <w:p w14:paraId="46426706" w14:textId="77777777" w:rsidR="00AA6CDC" w:rsidRDefault="00000000" w:rsidP="00B93283">
      <w:pPr>
        <w:pStyle w:val="TableParagraph"/>
      </w:pPr>
      <w:r>
        <w:t>Met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hoofdletter</w:t>
      </w:r>
      <w:r>
        <w:rPr>
          <w:spacing w:val="-2"/>
        </w:rPr>
        <w:t xml:space="preserve"> </w:t>
      </w:r>
      <w:r>
        <w:t>geschreven</w:t>
      </w:r>
      <w:r>
        <w:rPr>
          <w:spacing w:val="-2"/>
        </w:rPr>
        <w:t xml:space="preserve"> </w:t>
      </w:r>
      <w:r>
        <w:t>termen</w:t>
      </w:r>
      <w:r>
        <w:rPr>
          <w:spacing w:val="-1"/>
        </w:rPr>
        <w:t xml:space="preserve"> </w:t>
      </w:r>
      <w:r>
        <w:t>hebben,</w:t>
      </w:r>
      <w:r>
        <w:rPr>
          <w:spacing w:val="-5"/>
        </w:rPr>
        <w:t xml:space="preserve"> </w:t>
      </w:r>
      <w:r>
        <w:t>zowel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enkelvoud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meervoud,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betekenis</w:t>
      </w:r>
      <w:r>
        <w:rPr>
          <w:spacing w:val="-47"/>
        </w:rPr>
        <w:t xml:space="preserve"> </w:t>
      </w:r>
      <w:r>
        <w:t>zoals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vermeld.</w:t>
      </w:r>
    </w:p>
    <w:p w14:paraId="7C7718E2" w14:textId="77777777" w:rsidR="00AA6CDC" w:rsidRDefault="00AA6CDC" w:rsidP="00B93283">
      <w:pPr>
        <w:pStyle w:val="TableParagraph"/>
        <w:rPr>
          <w:sz w:val="21"/>
        </w:rPr>
      </w:pPr>
    </w:p>
    <w:p w14:paraId="00028FCA" w14:textId="0EED3F30" w:rsidR="00AA6CDC" w:rsidRDefault="00000000" w:rsidP="00B93283">
      <w:pPr>
        <w:pStyle w:val="TableParagraph"/>
      </w:pPr>
      <w:r>
        <w:t>Cliënt: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klant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wederpartij van</w:t>
      </w:r>
      <w:r>
        <w:rPr>
          <w:spacing w:val="-1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rPr>
          <w:rFonts w:ascii="Calibri" w:hAnsi="Calibri" w:cs="Calibri"/>
        </w:rPr>
        <w:t>Ó</w:t>
      </w:r>
      <w:r w:rsidR="00307F7C">
        <w:t>yevar</w:t>
      </w:r>
      <w:proofErr w:type="spellEnd"/>
    </w:p>
    <w:p w14:paraId="7D52EB41" w14:textId="77777777" w:rsidR="00AA6CDC" w:rsidRDefault="00000000" w:rsidP="00B93283">
      <w:pPr>
        <w:pStyle w:val="TableParagraph"/>
      </w:pPr>
      <w:r>
        <w:t>Overeenkomst: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geheel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vraag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aanbod</w:t>
      </w:r>
      <w:r>
        <w:rPr>
          <w:spacing w:val="-2"/>
        </w:rPr>
        <w:t xml:space="preserve"> </w:t>
      </w:r>
      <w:r>
        <w:t>tussen</w:t>
      </w:r>
      <w:r>
        <w:rPr>
          <w:spacing w:val="-2"/>
        </w:rPr>
        <w:t xml:space="preserve"> </w:t>
      </w:r>
      <w:r>
        <w:t>Partijen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documenten</w:t>
      </w:r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daarvan</w:t>
      </w:r>
      <w:r>
        <w:rPr>
          <w:spacing w:val="-2"/>
        </w:rPr>
        <w:t xml:space="preserve"> </w:t>
      </w:r>
      <w:r>
        <w:t>deel</w:t>
      </w:r>
      <w:r>
        <w:rPr>
          <w:spacing w:val="-47"/>
        </w:rPr>
        <w:t xml:space="preserve"> </w:t>
      </w:r>
      <w:r>
        <w:t>uitmaken.</w:t>
      </w:r>
    </w:p>
    <w:p w14:paraId="711829A1" w14:textId="06794D82" w:rsidR="00AA6CDC" w:rsidRDefault="00000000" w:rsidP="00B93283">
      <w:pPr>
        <w:pStyle w:val="TableParagraph"/>
      </w:pPr>
      <w:r>
        <w:t xml:space="preserve">Diensten: alle diensten die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rPr>
          <w:rFonts w:ascii="Calibri" w:hAnsi="Calibri" w:cs="Calibri"/>
        </w:rPr>
        <w:t>Ó</w:t>
      </w:r>
      <w:r w:rsidR="00307F7C">
        <w:t>yevar</w:t>
      </w:r>
      <w:proofErr w:type="spellEnd"/>
      <w:r w:rsidR="00307F7C">
        <w:t xml:space="preserve"> </w:t>
      </w:r>
      <w:r>
        <w:t xml:space="preserve">verleent zoals </w:t>
      </w:r>
      <w:r w:rsidR="00307F7C">
        <w:t>borstvoeding</w:t>
      </w:r>
      <w:r>
        <w:t>scursus, online cursus</w:t>
      </w:r>
      <w:r>
        <w:rPr>
          <w:spacing w:val="1"/>
        </w:rPr>
        <w:t xml:space="preserve"> </w:t>
      </w:r>
      <w:r w:rsidR="00307F7C">
        <w:rPr>
          <w:spacing w:val="1"/>
        </w:rPr>
        <w:t xml:space="preserve">omtrent </w:t>
      </w:r>
      <w:r>
        <w:t>borstvoeding,</w:t>
      </w:r>
      <w:r w:rsidR="00B93283">
        <w:t xml:space="preserve"> 4</w:t>
      </w:r>
      <w:r w:rsidR="00B93283" w:rsidRPr="00B93283">
        <w:rPr>
          <w:vertAlign w:val="superscript"/>
        </w:rPr>
        <w:t>e</w:t>
      </w:r>
      <w:r w:rsidR="00B93283">
        <w:t xml:space="preserve"> trimester </w:t>
      </w:r>
      <w:proofErr w:type="gramStart"/>
      <w:r w:rsidR="00B93283">
        <w:t>traject</w:t>
      </w:r>
      <w:r>
        <w:t xml:space="preserve"> </w:t>
      </w:r>
      <w:r w:rsidR="00307F7C">
        <w:t>,</w:t>
      </w:r>
      <w:proofErr w:type="gramEnd"/>
      <w:r w:rsidR="00307F7C">
        <w:t xml:space="preserve"> lactatiekundige consulten</w:t>
      </w:r>
      <w:r>
        <w:t>.</w:t>
      </w:r>
      <w:r>
        <w:rPr>
          <w:spacing w:val="-5"/>
        </w:rPr>
        <w:t xml:space="preserve"> </w:t>
      </w:r>
    </w:p>
    <w:p w14:paraId="2F17DD4C" w14:textId="5177A0F8" w:rsidR="00AA6CDC" w:rsidRDefault="00307F7C" w:rsidP="00B93283">
      <w:pPr>
        <w:pStyle w:val="TableParagraph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: </w:t>
      </w: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>,</w:t>
      </w:r>
      <w:r w:rsidR="00000000">
        <w:rPr>
          <w:spacing w:val="-5"/>
        </w:rPr>
        <w:t xml:space="preserve"> </w:t>
      </w:r>
      <w:r w:rsidR="00000000">
        <w:t>gevestigd</w:t>
      </w:r>
      <w:r w:rsidR="00000000">
        <w:rPr>
          <w:spacing w:val="-2"/>
        </w:rPr>
        <w:t xml:space="preserve"> </w:t>
      </w:r>
      <w:r w:rsidR="00000000">
        <w:t>te</w:t>
      </w:r>
      <w:r w:rsidR="00000000">
        <w:rPr>
          <w:spacing w:val="-4"/>
        </w:rPr>
        <w:t xml:space="preserve"> </w:t>
      </w:r>
      <w:proofErr w:type="spellStart"/>
      <w:r w:rsidR="00B93283">
        <w:t>kaya</w:t>
      </w:r>
      <w:proofErr w:type="spellEnd"/>
      <w:r w:rsidR="00B93283">
        <w:t xml:space="preserve"> </w:t>
      </w:r>
      <w:proofErr w:type="spellStart"/>
      <w:r w:rsidR="00B93283">
        <w:t>zambezi</w:t>
      </w:r>
      <w:proofErr w:type="spellEnd"/>
      <w:r w:rsidR="00B93283">
        <w:t xml:space="preserve"> 5, Kralendijk, </w:t>
      </w:r>
      <w:proofErr w:type="spellStart"/>
      <w:r w:rsidR="00B93283">
        <w:t>Boniare</w:t>
      </w:r>
      <w:proofErr w:type="spellEnd"/>
      <w:r w:rsidR="00B93283">
        <w:t xml:space="preserve"> </w:t>
      </w:r>
      <w:r w:rsidR="00000000">
        <w:t>en</w:t>
      </w:r>
      <w:r w:rsidR="00000000">
        <w:rPr>
          <w:spacing w:val="-2"/>
        </w:rPr>
        <w:t xml:space="preserve"> </w:t>
      </w:r>
      <w:r w:rsidR="00000000">
        <w:t>bekend</w:t>
      </w:r>
      <w:r w:rsidR="00000000">
        <w:rPr>
          <w:spacing w:val="-2"/>
        </w:rPr>
        <w:t xml:space="preserve"> </w:t>
      </w:r>
      <w:r w:rsidR="00000000">
        <w:t>bij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Kamer</w:t>
      </w:r>
      <w:r w:rsidR="00000000">
        <w:rPr>
          <w:spacing w:val="-3"/>
        </w:rPr>
        <w:t xml:space="preserve"> </w:t>
      </w:r>
      <w:proofErr w:type="gramStart"/>
      <w:r w:rsidR="00000000">
        <w:t>van</w:t>
      </w:r>
      <w:r w:rsidR="00B93283">
        <w:t xml:space="preserve"> </w:t>
      </w:r>
      <w:r w:rsidR="00000000">
        <w:rPr>
          <w:spacing w:val="-47"/>
        </w:rPr>
        <w:t xml:space="preserve"> </w:t>
      </w:r>
      <w:r w:rsidR="00000000">
        <w:t>Koophandel</w:t>
      </w:r>
      <w:proofErr w:type="gramEnd"/>
      <w:r w:rsidR="00000000">
        <w:rPr>
          <w:spacing w:val="-4"/>
        </w:rPr>
        <w:t xml:space="preserve"> </w:t>
      </w:r>
      <w:r w:rsidR="00000000">
        <w:t>onder</w:t>
      </w:r>
      <w:r w:rsidR="00000000">
        <w:rPr>
          <w:spacing w:val="-2"/>
        </w:rPr>
        <w:t xml:space="preserve"> </w:t>
      </w:r>
      <w:r w:rsidR="00000000">
        <w:t>nummer</w:t>
      </w:r>
      <w:r w:rsidR="00000000">
        <w:rPr>
          <w:spacing w:val="1"/>
        </w:rPr>
        <w:t xml:space="preserve"> </w:t>
      </w:r>
      <w:r w:rsidR="00B93283" w:rsidRPr="00461125">
        <w:t>12071</w:t>
      </w:r>
      <w:r w:rsidR="00000000">
        <w:t xml:space="preserve"> en</w:t>
      </w:r>
      <w:r w:rsidR="00000000">
        <w:rPr>
          <w:spacing w:val="-1"/>
        </w:rPr>
        <w:t xml:space="preserve"> </w:t>
      </w:r>
      <w:r w:rsidR="00000000">
        <w:t>gebruiker</w:t>
      </w:r>
      <w:r w:rsidR="00000000">
        <w:rPr>
          <w:spacing w:val="-3"/>
        </w:rPr>
        <w:t xml:space="preserve"> </w:t>
      </w:r>
      <w:r w:rsidR="00000000">
        <w:t>van deze</w:t>
      </w:r>
      <w:r w:rsidR="00000000">
        <w:rPr>
          <w:spacing w:val="-3"/>
        </w:rPr>
        <w:t xml:space="preserve"> </w:t>
      </w:r>
      <w:r w:rsidR="00000000">
        <w:t>Voorwaarden.</w:t>
      </w:r>
    </w:p>
    <w:p w14:paraId="419175E4" w14:textId="77777777" w:rsidR="00AA6CDC" w:rsidRDefault="00000000" w:rsidP="00B93283">
      <w:pPr>
        <w:pStyle w:val="TableParagraph"/>
      </w:pPr>
      <w:r>
        <w:t>Schriftelijk: Afspraken en uitlatingen op papier, zowel handgeschreven als gedrukt. Alsmede digitale</w:t>
      </w:r>
      <w:r>
        <w:rPr>
          <w:spacing w:val="-47"/>
        </w:rPr>
        <w:t xml:space="preserve"> </w:t>
      </w:r>
      <w:r>
        <w:t>geschreven</w:t>
      </w:r>
      <w:r>
        <w:rPr>
          <w:spacing w:val="-2"/>
        </w:rPr>
        <w:t xml:space="preserve"> </w:t>
      </w:r>
      <w:r>
        <w:t>uitlatingen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Webshop,</w:t>
      </w:r>
      <w:r>
        <w:rPr>
          <w:spacing w:val="-4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WhatsApp,</w:t>
      </w:r>
      <w:r>
        <w:rPr>
          <w:spacing w:val="-4"/>
        </w:rPr>
        <w:t xml:space="preserve"> </w:t>
      </w:r>
      <w:r>
        <w:t>SMS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DM/PB.</w:t>
      </w:r>
    </w:p>
    <w:p w14:paraId="75B4F992" w14:textId="445D83DD" w:rsidR="00B93283" w:rsidRDefault="00000000" w:rsidP="00B93283">
      <w:pPr>
        <w:pStyle w:val="TableParagraph"/>
        <w:rPr>
          <w:spacing w:val="-47"/>
        </w:rPr>
      </w:pPr>
      <w:r>
        <w:t xml:space="preserve">Voorwaarden: deze set algemene voorwaarden van </w:t>
      </w:r>
      <w:proofErr w:type="spellStart"/>
      <w:r w:rsidR="00307F7C">
        <w:t>Amigu</w:t>
      </w:r>
      <w:proofErr w:type="spellEnd"/>
      <w:r w:rsidR="00307F7C">
        <w:t xml:space="preserve"> d</w:t>
      </w:r>
      <w:r w:rsidR="00B93283">
        <w:t xml:space="preserve">i </w:t>
      </w:r>
      <w:proofErr w:type="spellStart"/>
      <w:r w:rsidR="00B93283">
        <w:t>Óyevar</w:t>
      </w:r>
      <w:proofErr w:type="spellEnd"/>
      <w:r w:rsidR="00B93283">
        <w:rPr>
          <w:spacing w:val="-47"/>
        </w:rPr>
        <w:t xml:space="preserve">    </w:t>
      </w:r>
      <w:r w:rsidR="00B93283">
        <w:rPr>
          <w:spacing w:val="-47"/>
        </w:rPr>
        <w:t xml:space="preserve"> </w:t>
      </w:r>
    </w:p>
    <w:p w14:paraId="321555F3" w14:textId="017CA7C7" w:rsidR="00F37CA7" w:rsidRDefault="00F37CA7" w:rsidP="00F37CA7">
      <w:r w:rsidRPr="00F37CA7">
        <w:t>Werk: Alle werken in de zin van de Auteurswet.</w:t>
      </w:r>
    </w:p>
    <w:p w14:paraId="1D5D9A55" w14:textId="77777777" w:rsidR="00AA6CDC" w:rsidRDefault="00AA6CDC">
      <w:pPr>
        <w:pStyle w:val="Plattetekst"/>
        <w:spacing w:before="3"/>
        <w:ind w:left="0" w:firstLine="0"/>
        <w:rPr>
          <w:sz w:val="18"/>
        </w:rPr>
      </w:pPr>
    </w:p>
    <w:p w14:paraId="2AF67709" w14:textId="77777777" w:rsidR="00AA6CDC" w:rsidRDefault="00000000">
      <w:pPr>
        <w:pStyle w:val="Kop1"/>
        <w:numPr>
          <w:ilvl w:val="0"/>
          <w:numId w:val="15"/>
        </w:numPr>
        <w:tabs>
          <w:tab w:val="left" w:pos="824"/>
          <w:tab w:val="left" w:pos="825"/>
        </w:tabs>
      </w:pPr>
      <w:r>
        <w:rPr>
          <w:w w:val="115"/>
        </w:rPr>
        <w:t>Totstandkoming</w:t>
      </w:r>
      <w:r>
        <w:rPr>
          <w:spacing w:val="33"/>
          <w:w w:val="115"/>
        </w:rPr>
        <w:t xml:space="preserve"> </w:t>
      </w:r>
      <w:r>
        <w:rPr>
          <w:w w:val="115"/>
        </w:rPr>
        <w:t>van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Overeenkomst</w:t>
      </w:r>
    </w:p>
    <w:p w14:paraId="4C416B09" w14:textId="3B066BFD" w:rsidR="00AA6CDC" w:rsidRDefault="00000000">
      <w:pPr>
        <w:pStyle w:val="Lijstalinea"/>
        <w:numPr>
          <w:ilvl w:val="0"/>
          <w:numId w:val="14"/>
        </w:numPr>
        <w:tabs>
          <w:tab w:val="left" w:pos="544"/>
          <w:tab w:val="left" w:pos="545"/>
        </w:tabs>
        <w:spacing w:before="40"/>
        <w:ind w:right="496"/>
      </w:pPr>
      <w:r>
        <w:t>De</w:t>
      </w:r>
      <w:r>
        <w:rPr>
          <w:spacing w:val="-4"/>
        </w:rPr>
        <w:t xml:space="preserve"> </w:t>
      </w:r>
      <w:r w:rsidR="00F37CA7">
        <w:rPr>
          <w:spacing w:val="-4"/>
        </w:rPr>
        <w:t>o</w:t>
      </w:r>
      <w:r>
        <w:t>vereenkomst</w:t>
      </w:r>
      <w:r>
        <w:rPr>
          <w:spacing w:val="-3"/>
        </w:rPr>
        <w:t xml:space="preserve"> </w:t>
      </w:r>
      <w:r>
        <w:t>komt</w:t>
      </w:r>
      <w:r>
        <w:rPr>
          <w:spacing w:val="-4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middel</w:t>
      </w:r>
      <w:r>
        <w:rPr>
          <w:spacing w:val="-7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aanbod</w:t>
      </w:r>
      <w:r>
        <w:rPr>
          <w:spacing w:val="-1"/>
        </w:rPr>
        <w:t xml:space="preserve"> </w:t>
      </w:r>
      <w:r>
        <w:t>door</w:t>
      </w:r>
      <w:r>
        <w:rPr>
          <w:spacing w:val="-3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acceptatie</w:t>
      </w:r>
      <w:r w:rsidR="00B93283">
        <w:t xml:space="preserve"> </w:t>
      </w:r>
      <w:r>
        <w:rPr>
          <w:spacing w:val="-47"/>
        </w:rPr>
        <w:t xml:space="preserve"> </w:t>
      </w:r>
      <w:r>
        <w:t>daarvan</w:t>
      </w:r>
      <w:proofErr w:type="gramEnd"/>
      <w:r>
        <w:rPr>
          <w:spacing w:val="-1"/>
        </w:rPr>
        <w:t xml:space="preserve"> </w:t>
      </w:r>
      <w:r>
        <w:t>door Client.</w:t>
      </w:r>
    </w:p>
    <w:p w14:paraId="04B41F26" w14:textId="77777777" w:rsidR="00AA6CDC" w:rsidRDefault="00000000">
      <w:pPr>
        <w:pStyle w:val="Lijstalinea"/>
        <w:numPr>
          <w:ilvl w:val="0"/>
          <w:numId w:val="14"/>
        </w:numPr>
        <w:tabs>
          <w:tab w:val="left" w:pos="544"/>
          <w:tab w:val="left" w:pos="545"/>
        </w:tabs>
        <w:spacing w:line="267" w:lineRule="exact"/>
        <w:ind w:hanging="437"/>
      </w:pPr>
      <w:r>
        <w:t>De</w:t>
      </w:r>
      <w:r>
        <w:rPr>
          <w:spacing w:val="-5"/>
        </w:rPr>
        <w:t xml:space="preserve"> </w:t>
      </w:r>
      <w:r>
        <w:t>Overeenkomst</w:t>
      </w:r>
      <w:r>
        <w:rPr>
          <w:spacing w:val="-5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zowel</w:t>
      </w:r>
      <w:r>
        <w:rPr>
          <w:spacing w:val="-5"/>
        </w:rPr>
        <w:t xml:space="preserve"> </w:t>
      </w:r>
      <w:r>
        <w:t>digitaal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mondeling/telefonisch</w:t>
      </w:r>
      <w:r>
        <w:rPr>
          <w:spacing w:val="-1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gesloten.</w:t>
      </w:r>
    </w:p>
    <w:p w14:paraId="0D1BB758" w14:textId="2FEC6923" w:rsidR="00AA6CDC" w:rsidRDefault="00000000">
      <w:pPr>
        <w:pStyle w:val="Lijstalinea"/>
        <w:numPr>
          <w:ilvl w:val="0"/>
          <w:numId w:val="14"/>
        </w:numPr>
        <w:tabs>
          <w:tab w:val="left" w:pos="544"/>
          <w:tab w:val="left" w:pos="545"/>
        </w:tabs>
        <w:spacing w:line="268" w:lineRule="exact"/>
        <w:ind w:hanging="437"/>
      </w:pPr>
      <w:r>
        <w:t>Een</w:t>
      </w:r>
      <w:r>
        <w:rPr>
          <w:spacing w:val="-2"/>
        </w:rPr>
        <w:t xml:space="preserve"> </w:t>
      </w:r>
      <w:r>
        <w:t>mondelinge</w:t>
      </w:r>
      <w:r>
        <w:rPr>
          <w:spacing w:val="-3"/>
        </w:rPr>
        <w:t xml:space="preserve"> </w:t>
      </w:r>
      <w:r>
        <w:t>overeenkomst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geldig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Schriftelijk</w:t>
      </w:r>
      <w:r>
        <w:rPr>
          <w:spacing w:val="-3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bevestigd.</w:t>
      </w:r>
    </w:p>
    <w:p w14:paraId="7B5569D5" w14:textId="77777777" w:rsidR="00AA6CDC" w:rsidRDefault="00AA6CDC">
      <w:pPr>
        <w:pStyle w:val="Plattetekst"/>
        <w:spacing w:before="6"/>
        <w:ind w:left="0" w:firstLine="0"/>
        <w:rPr>
          <w:sz w:val="18"/>
        </w:rPr>
      </w:pPr>
    </w:p>
    <w:p w14:paraId="16C9F96E" w14:textId="77777777" w:rsidR="00AA6CDC" w:rsidRDefault="00000000">
      <w:pPr>
        <w:pStyle w:val="Kop1"/>
        <w:tabs>
          <w:tab w:val="left" w:pos="824"/>
        </w:tabs>
      </w:pPr>
      <w:r>
        <w:rPr>
          <w:w w:val="110"/>
        </w:rPr>
        <w:t>3.</w:t>
      </w:r>
      <w:r>
        <w:rPr>
          <w:w w:val="110"/>
        </w:rPr>
        <w:tab/>
        <w:t xml:space="preserve">Toepasselijkheid  </w:t>
      </w:r>
      <w:r>
        <w:rPr>
          <w:spacing w:val="7"/>
          <w:w w:val="110"/>
        </w:rPr>
        <w:t xml:space="preserve"> </w:t>
      </w:r>
      <w:r>
        <w:rPr>
          <w:w w:val="110"/>
        </w:rPr>
        <w:t>Voorwaarden</w:t>
      </w:r>
    </w:p>
    <w:p w14:paraId="5D72BDE9" w14:textId="6C76555F" w:rsidR="00AA6CDC" w:rsidRDefault="00000000">
      <w:pPr>
        <w:pStyle w:val="Lijstalinea"/>
        <w:numPr>
          <w:ilvl w:val="0"/>
          <w:numId w:val="13"/>
        </w:numPr>
        <w:tabs>
          <w:tab w:val="left" w:pos="544"/>
          <w:tab w:val="left" w:pos="545"/>
        </w:tabs>
        <w:spacing w:before="35"/>
        <w:ind w:hanging="429"/>
        <w:rPr>
          <w:rFonts w:ascii="Corbel"/>
        </w:rPr>
      </w:pPr>
      <w:r>
        <w:rPr>
          <w:rFonts w:ascii="Corbel"/>
        </w:rPr>
        <w:t>Op</w:t>
      </w:r>
      <w:r>
        <w:rPr>
          <w:rFonts w:ascii="Corbel"/>
          <w:spacing w:val="-5"/>
        </w:rPr>
        <w:t xml:space="preserve"> </w:t>
      </w:r>
      <w:r>
        <w:rPr>
          <w:rFonts w:ascii="Corbel"/>
        </w:rPr>
        <w:t>alle</w:t>
      </w:r>
      <w:r>
        <w:rPr>
          <w:rFonts w:ascii="Corbel"/>
          <w:spacing w:val="-5"/>
        </w:rPr>
        <w:t xml:space="preserve"> </w:t>
      </w:r>
      <w:r w:rsidR="00F37CA7">
        <w:rPr>
          <w:rFonts w:ascii="Corbel"/>
        </w:rPr>
        <w:t>o</w:t>
      </w:r>
      <w:r>
        <w:rPr>
          <w:rFonts w:ascii="Corbel"/>
        </w:rPr>
        <w:t>vereenkomsten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tussen</w:t>
      </w:r>
      <w:r>
        <w:rPr>
          <w:rFonts w:ascii="Corbel"/>
          <w:spacing w:val="-4"/>
        </w:rPr>
        <w:t xml:space="preserve"> </w:t>
      </w:r>
      <w:proofErr w:type="spellStart"/>
      <w:r w:rsidR="00307F7C">
        <w:rPr>
          <w:rFonts w:ascii="Corbel"/>
        </w:rPr>
        <w:t>Amigu</w:t>
      </w:r>
      <w:proofErr w:type="spellEnd"/>
      <w:r w:rsidR="00307F7C">
        <w:rPr>
          <w:rFonts w:ascii="Corbel"/>
        </w:rPr>
        <w:t xml:space="preserve"> di </w:t>
      </w:r>
      <w:proofErr w:type="spellStart"/>
      <w:r w:rsidR="00307F7C">
        <w:rPr>
          <w:rFonts w:ascii="Corbel"/>
        </w:rPr>
        <w:t>Ó</w:t>
      </w:r>
      <w:r w:rsidR="00307F7C">
        <w:rPr>
          <w:rFonts w:ascii="Corbel"/>
        </w:rPr>
        <w:t>yevar</w:t>
      </w:r>
      <w:proofErr w:type="spellEnd"/>
      <w:r>
        <w:rPr>
          <w:rFonts w:ascii="Corbel"/>
        </w:rPr>
        <w:t xml:space="preserve"> en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Client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zijn</w:t>
      </w:r>
      <w:r>
        <w:rPr>
          <w:rFonts w:ascii="Corbel"/>
          <w:spacing w:val="-1"/>
        </w:rPr>
        <w:t xml:space="preserve"> </w:t>
      </w:r>
      <w:r>
        <w:rPr>
          <w:rFonts w:ascii="Corbel"/>
        </w:rPr>
        <w:t>deze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Voorwaarden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van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toepassing.</w:t>
      </w:r>
    </w:p>
    <w:p w14:paraId="15EC8264" w14:textId="2E03D765" w:rsidR="00AA6CDC" w:rsidRDefault="00000000">
      <w:pPr>
        <w:pStyle w:val="Lijstalinea"/>
        <w:numPr>
          <w:ilvl w:val="0"/>
          <w:numId w:val="13"/>
        </w:numPr>
        <w:tabs>
          <w:tab w:val="left" w:pos="544"/>
          <w:tab w:val="left" w:pos="545"/>
        </w:tabs>
        <w:spacing w:before="4"/>
        <w:ind w:right="318"/>
        <w:rPr>
          <w:rFonts w:ascii="Corbel"/>
        </w:rPr>
      </w:pPr>
      <w:r>
        <w:rPr>
          <w:rFonts w:ascii="Corbel"/>
        </w:rPr>
        <w:t>Bij</w:t>
      </w:r>
      <w:r>
        <w:rPr>
          <w:rFonts w:ascii="Corbel"/>
          <w:spacing w:val="-7"/>
        </w:rPr>
        <w:t xml:space="preserve"> </w:t>
      </w:r>
      <w:r>
        <w:rPr>
          <w:rFonts w:ascii="Corbel"/>
        </w:rPr>
        <w:t>tegenstrijdigheden</w:t>
      </w:r>
      <w:r>
        <w:rPr>
          <w:rFonts w:ascii="Corbel"/>
          <w:spacing w:val="-6"/>
        </w:rPr>
        <w:t xml:space="preserve"> </w:t>
      </w:r>
      <w:r>
        <w:rPr>
          <w:rFonts w:ascii="Corbel"/>
        </w:rPr>
        <w:t>tussen</w:t>
      </w:r>
      <w:r>
        <w:rPr>
          <w:rFonts w:ascii="Corbel"/>
          <w:spacing w:val="-6"/>
        </w:rPr>
        <w:t xml:space="preserve"> </w:t>
      </w:r>
      <w:r>
        <w:rPr>
          <w:rFonts w:ascii="Corbel"/>
        </w:rPr>
        <w:t>de</w:t>
      </w:r>
      <w:r>
        <w:rPr>
          <w:rFonts w:ascii="Corbel"/>
          <w:spacing w:val="-6"/>
        </w:rPr>
        <w:t xml:space="preserve"> </w:t>
      </w:r>
      <w:r w:rsidR="00F37CA7">
        <w:rPr>
          <w:rFonts w:ascii="Corbel"/>
        </w:rPr>
        <w:t>v</w:t>
      </w:r>
      <w:r>
        <w:rPr>
          <w:rFonts w:ascii="Corbel"/>
        </w:rPr>
        <w:t>oorwaarden</w:t>
      </w:r>
      <w:r>
        <w:rPr>
          <w:rFonts w:ascii="Corbel"/>
          <w:spacing w:val="-6"/>
        </w:rPr>
        <w:t xml:space="preserve"> </w:t>
      </w:r>
      <w:r>
        <w:rPr>
          <w:rFonts w:ascii="Corbel"/>
        </w:rPr>
        <w:t>en</w:t>
      </w:r>
      <w:r>
        <w:rPr>
          <w:rFonts w:ascii="Corbel"/>
          <w:spacing w:val="-6"/>
        </w:rPr>
        <w:t xml:space="preserve"> </w:t>
      </w:r>
      <w:r>
        <w:rPr>
          <w:rFonts w:ascii="Corbel"/>
        </w:rPr>
        <w:t>een</w:t>
      </w:r>
      <w:r>
        <w:rPr>
          <w:rFonts w:ascii="Corbel"/>
          <w:spacing w:val="-5"/>
        </w:rPr>
        <w:t xml:space="preserve"> </w:t>
      </w:r>
      <w:r w:rsidR="00F37CA7">
        <w:rPr>
          <w:rFonts w:ascii="Corbel"/>
        </w:rPr>
        <w:t>s</w:t>
      </w:r>
      <w:r>
        <w:rPr>
          <w:rFonts w:ascii="Corbel"/>
        </w:rPr>
        <w:t>chriftelijke</w:t>
      </w:r>
      <w:r>
        <w:rPr>
          <w:rFonts w:ascii="Corbel"/>
          <w:spacing w:val="-7"/>
        </w:rPr>
        <w:t xml:space="preserve"> </w:t>
      </w:r>
      <w:r w:rsidR="00F37CA7">
        <w:rPr>
          <w:rFonts w:ascii="Corbel"/>
          <w:spacing w:val="-7"/>
        </w:rPr>
        <w:t>o</w:t>
      </w:r>
      <w:r>
        <w:rPr>
          <w:rFonts w:ascii="Corbel"/>
        </w:rPr>
        <w:t>vereenkomst,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prevaleren</w:t>
      </w:r>
      <w:r>
        <w:rPr>
          <w:rFonts w:ascii="Corbel"/>
          <w:spacing w:val="1"/>
        </w:rPr>
        <w:t xml:space="preserve"> </w:t>
      </w:r>
      <w:r>
        <w:rPr>
          <w:rFonts w:ascii="Corbel"/>
        </w:rPr>
        <w:t xml:space="preserve">de bepalingen uit de </w:t>
      </w:r>
      <w:r w:rsidR="00F37CA7">
        <w:rPr>
          <w:rFonts w:ascii="Corbel"/>
        </w:rPr>
        <w:t>o</w:t>
      </w:r>
      <w:r>
        <w:rPr>
          <w:rFonts w:ascii="Corbel"/>
        </w:rPr>
        <w:t xml:space="preserve">vereenkomst. Alle overige bepalingen van de </w:t>
      </w:r>
      <w:r w:rsidR="00F37CA7">
        <w:rPr>
          <w:rFonts w:ascii="Corbel"/>
        </w:rPr>
        <w:t>v</w:t>
      </w:r>
      <w:r>
        <w:rPr>
          <w:rFonts w:ascii="Corbel"/>
        </w:rPr>
        <w:t>oorwaarden blijven</w:t>
      </w:r>
      <w:r>
        <w:rPr>
          <w:rFonts w:ascii="Corbel"/>
          <w:spacing w:val="1"/>
        </w:rPr>
        <w:t xml:space="preserve"> </w:t>
      </w:r>
      <w:r>
        <w:rPr>
          <w:rFonts w:ascii="Corbel"/>
        </w:rPr>
        <w:t>onverminderd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van kracht.</w:t>
      </w:r>
    </w:p>
    <w:p w14:paraId="2D52FBA3" w14:textId="77777777" w:rsidR="00AA6CDC" w:rsidRDefault="00AA6CDC">
      <w:pPr>
        <w:rPr>
          <w:rFonts w:ascii="Corbel"/>
        </w:rPr>
        <w:sectPr w:rsidR="00AA6CDC">
          <w:type w:val="continuous"/>
          <w:pgSz w:w="11910" w:h="16840"/>
          <w:pgMar w:top="1400" w:right="1320" w:bottom="280" w:left="1300" w:header="720" w:footer="720" w:gutter="0"/>
          <w:cols w:space="720"/>
        </w:sectPr>
      </w:pPr>
    </w:p>
    <w:p w14:paraId="638C76BA" w14:textId="6589CCE3" w:rsidR="00AA6CDC" w:rsidRDefault="00000000">
      <w:pPr>
        <w:pStyle w:val="Lijstalinea"/>
        <w:numPr>
          <w:ilvl w:val="0"/>
          <w:numId w:val="13"/>
        </w:numPr>
        <w:tabs>
          <w:tab w:val="left" w:pos="544"/>
          <w:tab w:val="left" w:pos="545"/>
        </w:tabs>
        <w:spacing w:before="39" w:line="242" w:lineRule="auto"/>
        <w:ind w:right="415"/>
        <w:rPr>
          <w:rFonts w:ascii="Corbel" w:hAnsi="Corbel"/>
        </w:rPr>
      </w:pPr>
      <w:r>
        <w:rPr>
          <w:rFonts w:ascii="Corbel" w:hAnsi="Corbel"/>
        </w:rPr>
        <w:lastRenderedPageBreak/>
        <w:t>Indien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één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of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meerdere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bepalingen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uit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2"/>
        </w:rPr>
        <w:t xml:space="preserve"> </w:t>
      </w:r>
      <w:r w:rsidR="00F37CA7">
        <w:rPr>
          <w:rFonts w:ascii="Corbel" w:hAnsi="Corbel"/>
        </w:rPr>
        <w:t>v</w:t>
      </w:r>
      <w:r>
        <w:rPr>
          <w:rFonts w:ascii="Corbel" w:hAnsi="Corbel"/>
        </w:rPr>
        <w:t>oorwaarden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of</w:t>
      </w:r>
      <w:r>
        <w:rPr>
          <w:rFonts w:ascii="Corbel" w:hAnsi="Corbel"/>
          <w:spacing w:val="-2"/>
        </w:rPr>
        <w:t xml:space="preserve"> </w:t>
      </w:r>
      <w:r w:rsidR="00F37CA7">
        <w:rPr>
          <w:rFonts w:ascii="Corbel" w:hAnsi="Corbel"/>
          <w:spacing w:val="-2"/>
        </w:rPr>
        <w:t>o</w:t>
      </w:r>
      <w:r>
        <w:rPr>
          <w:rFonts w:ascii="Corbel" w:hAnsi="Corbel"/>
        </w:rPr>
        <w:t>vereenkomst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nietig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blijkt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te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zijn,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vernietigd wordt of anderszins buiten toepassing wordt verklaard, blijven alle overige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bepalingen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onverminderd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van kracht.</w:t>
      </w:r>
    </w:p>
    <w:p w14:paraId="1EB3A799" w14:textId="77777777" w:rsidR="00AA6CDC" w:rsidRDefault="00AA6CDC">
      <w:pPr>
        <w:pStyle w:val="Plattetekst"/>
        <w:ind w:left="0" w:firstLine="0"/>
        <w:rPr>
          <w:rFonts w:ascii="Corbel"/>
          <w:sz w:val="18"/>
        </w:rPr>
      </w:pPr>
    </w:p>
    <w:p w14:paraId="6D314CE1" w14:textId="77777777" w:rsidR="00AA6CDC" w:rsidRDefault="00000000">
      <w:pPr>
        <w:pStyle w:val="Kop1"/>
        <w:numPr>
          <w:ilvl w:val="0"/>
          <w:numId w:val="13"/>
        </w:numPr>
        <w:tabs>
          <w:tab w:val="left" w:pos="824"/>
          <w:tab w:val="left" w:pos="825"/>
        </w:tabs>
        <w:spacing w:before="1"/>
        <w:ind w:left="824" w:hanging="709"/>
      </w:pPr>
      <w:r>
        <w:rPr>
          <w:w w:val="115"/>
        </w:rPr>
        <w:t>Geheimhouding</w:t>
      </w:r>
      <w:r>
        <w:rPr>
          <w:spacing w:val="20"/>
          <w:w w:val="115"/>
        </w:rPr>
        <w:t xml:space="preserve"> </w:t>
      </w:r>
      <w:r>
        <w:rPr>
          <w:w w:val="115"/>
        </w:rPr>
        <w:t>en</w:t>
      </w:r>
      <w:r>
        <w:rPr>
          <w:spacing w:val="24"/>
          <w:w w:val="115"/>
        </w:rPr>
        <w:t xml:space="preserve"> </w:t>
      </w:r>
      <w:r>
        <w:rPr>
          <w:w w:val="115"/>
        </w:rPr>
        <w:t>privacy</w:t>
      </w:r>
    </w:p>
    <w:p w14:paraId="175F4BB4" w14:textId="0470187A" w:rsidR="00AA6CDC" w:rsidRPr="00B93283" w:rsidRDefault="00307F7C">
      <w:pPr>
        <w:pStyle w:val="Lijstalinea"/>
        <w:numPr>
          <w:ilvl w:val="0"/>
          <w:numId w:val="12"/>
        </w:numPr>
        <w:tabs>
          <w:tab w:val="left" w:pos="545"/>
        </w:tabs>
        <w:spacing w:before="35" w:line="256" w:lineRule="auto"/>
        <w:ind w:right="376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 houdt bij haar dienstverlening geheimhouding in acht en volgt alle privacy wet- </w:t>
      </w:r>
      <w:proofErr w:type="gramStart"/>
      <w:r w:rsidR="00000000">
        <w:t>en</w:t>
      </w:r>
      <w:r w:rsidR="00B93283">
        <w:t xml:space="preserve"> </w:t>
      </w:r>
      <w:r w:rsidR="00000000">
        <w:rPr>
          <w:spacing w:val="-47"/>
        </w:rPr>
        <w:t xml:space="preserve"> </w:t>
      </w:r>
      <w:r w:rsidR="00000000">
        <w:t>regelgeving</w:t>
      </w:r>
      <w:proofErr w:type="gramEnd"/>
      <w:r w:rsidR="00000000">
        <w:rPr>
          <w:spacing w:val="-3"/>
        </w:rPr>
        <w:t xml:space="preserve"> </w:t>
      </w:r>
      <w:r w:rsidR="00000000">
        <w:t>uiteraard</w:t>
      </w:r>
      <w:r w:rsidR="00000000">
        <w:rPr>
          <w:spacing w:val="-1"/>
        </w:rPr>
        <w:t xml:space="preserve"> </w:t>
      </w:r>
      <w:r w:rsidR="00000000">
        <w:t>op.</w:t>
      </w:r>
      <w:r w:rsidR="00B93283">
        <w:t xml:space="preserve"> </w:t>
      </w:r>
      <w:r w:rsidR="00B93283" w:rsidRPr="00B93283">
        <w:t>Als lactatiekundige heb ik beroepsgeheim. Medische gegevens geef ik alleen door met jou toestemming. Alles wat wij bespreken zal vertrouwelijk behandeld worden. </w:t>
      </w:r>
    </w:p>
    <w:p w14:paraId="3DE7E486" w14:textId="1D4FC0ED" w:rsidR="00AA6CDC" w:rsidRDefault="00307F7C">
      <w:pPr>
        <w:pStyle w:val="Lijstalinea"/>
        <w:numPr>
          <w:ilvl w:val="0"/>
          <w:numId w:val="12"/>
        </w:numPr>
        <w:tabs>
          <w:tab w:val="left" w:pos="545"/>
        </w:tabs>
        <w:spacing w:before="6" w:line="259" w:lineRule="auto"/>
        <w:ind w:right="182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 begrijpt en erkent dat Cliënt gevoelige en persoonlijke informatie met haar deelt</w:t>
      </w:r>
      <w:r w:rsidR="00000000">
        <w:rPr>
          <w:spacing w:val="1"/>
        </w:rPr>
        <w:t xml:space="preserve"> </w:t>
      </w:r>
      <w:r w:rsidR="00000000">
        <w:t xml:space="preserve">tijdens de uitvoering van de </w:t>
      </w:r>
      <w:r w:rsidR="00F37CA7">
        <w:t>o</w:t>
      </w:r>
      <w:r w:rsidR="00000000">
        <w:t>vereenkomst. Deze informatie is veilig en wordt zorgvuldig</w:t>
      </w:r>
      <w:r w:rsidR="00000000">
        <w:rPr>
          <w:spacing w:val="1"/>
        </w:rPr>
        <w:t xml:space="preserve"> </w:t>
      </w:r>
      <w:r w:rsidR="00000000">
        <w:t>behandeld. Na afloop van de dienstverlening zal informatie die niet relevant is voor administratie</w:t>
      </w:r>
      <w:r w:rsidR="00000000">
        <w:rPr>
          <w:spacing w:val="-48"/>
        </w:rPr>
        <w:t xml:space="preserve"> </w:t>
      </w:r>
      <w:r w:rsidR="00000000">
        <w:t>of andere verplichtingen worden verwijderd. Zie hiervoor ook de privacyverklaring van</w:t>
      </w:r>
      <w:r w:rsidR="00000000">
        <w:rPr>
          <w:spacing w:val="1"/>
        </w:rPr>
        <w:t xml:space="preserve"> </w:t>
      </w: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>.</w:t>
      </w:r>
    </w:p>
    <w:p w14:paraId="0436C200" w14:textId="77777777" w:rsidR="00AA6CDC" w:rsidRDefault="00AA6CDC">
      <w:pPr>
        <w:pStyle w:val="Plattetekst"/>
        <w:spacing w:before="4"/>
        <w:ind w:left="0" w:firstLine="0"/>
        <w:rPr>
          <w:sz w:val="18"/>
        </w:rPr>
      </w:pPr>
    </w:p>
    <w:p w14:paraId="43BD1AE5" w14:textId="77777777" w:rsidR="00AA6CDC" w:rsidRDefault="00000000">
      <w:pPr>
        <w:pStyle w:val="Kop1"/>
        <w:tabs>
          <w:tab w:val="left" w:pos="824"/>
        </w:tabs>
      </w:pPr>
      <w:r>
        <w:rPr>
          <w:w w:val="115"/>
        </w:rPr>
        <w:t>5.</w:t>
      </w:r>
      <w:r>
        <w:rPr>
          <w:w w:val="115"/>
        </w:rPr>
        <w:tab/>
        <w:t>Uitvoering</w:t>
      </w:r>
      <w:r>
        <w:rPr>
          <w:spacing w:val="21"/>
          <w:w w:val="115"/>
        </w:rPr>
        <w:t xml:space="preserve"> </w:t>
      </w:r>
      <w:r>
        <w:rPr>
          <w:w w:val="115"/>
        </w:rPr>
        <w:t>van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Overeenkomst</w:t>
      </w:r>
    </w:p>
    <w:p w14:paraId="48BD9311" w14:textId="4B64AF16" w:rsidR="00AA6CDC" w:rsidRDefault="00307F7C">
      <w:pPr>
        <w:pStyle w:val="Lijstalinea"/>
        <w:numPr>
          <w:ilvl w:val="0"/>
          <w:numId w:val="11"/>
        </w:numPr>
        <w:tabs>
          <w:tab w:val="left" w:pos="544"/>
          <w:tab w:val="left" w:pos="545"/>
        </w:tabs>
        <w:spacing w:before="36" w:line="242" w:lineRule="auto"/>
        <w:ind w:right="350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rPr>
          <w:spacing w:val="-4"/>
        </w:rPr>
        <w:t xml:space="preserve"> </w:t>
      </w:r>
      <w:r w:rsidR="00000000">
        <w:t>zal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F37CA7">
        <w:t>o</w:t>
      </w:r>
      <w:r w:rsidR="00000000">
        <w:t>vereenkomst</w:t>
      </w:r>
      <w:r w:rsidR="00000000">
        <w:rPr>
          <w:spacing w:val="-3"/>
        </w:rPr>
        <w:t xml:space="preserve"> </w:t>
      </w:r>
      <w:r w:rsidR="00000000">
        <w:t>uitvoeren</w:t>
      </w:r>
      <w:r w:rsidR="00000000">
        <w:rPr>
          <w:spacing w:val="-2"/>
        </w:rPr>
        <w:t xml:space="preserve"> </w:t>
      </w:r>
      <w:r w:rsidR="00000000">
        <w:t>op</w:t>
      </w:r>
      <w:r w:rsidR="00000000">
        <w:rPr>
          <w:spacing w:val="-2"/>
        </w:rPr>
        <w:t xml:space="preserve"> </w:t>
      </w:r>
      <w:r w:rsidR="00000000">
        <w:t>een</w:t>
      </w:r>
      <w:r w:rsidR="00000000">
        <w:rPr>
          <w:spacing w:val="-1"/>
        </w:rPr>
        <w:t xml:space="preserve"> </w:t>
      </w:r>
      <w:r w:rsidR="00000000">
        <w:t>wijze</w:t>
      </w:r>
      <w:r w:rsidR="00000000">
        <w:rPr>
          <w:spacing w:val="-4"/>
        </w:rPr>
        <w:t xml:space="preserve"> </w:t>
      </w:r>
      <w:r w:rsidR="00000000">
        <w:t>die</w:t>
      </w:r>
      <w:r w:rsidR="00000000">
        <w:rPr>
          <w:spacing w:val="-4"/>
        </w:rPr>
        <w:t xml:space="preserve"> </w:t>
      </w:r>
      <w:r w:rsidR="00000000">
        <w:t>van</w:t>
      </w:r>
      <w:r w:rsidR="00000000">
        <w:rPr>
          <w:spacing w:val="-1"/>
        </w:rPr>
        <w:t xml:space="preserve"> </w:t>
      </w:r>
      <w:r w:rsidR="00000000">
        <w:t>een</w:t>
      </w:r>
      <w:r w:rsidR="00000000">
        <w:rPr>
          <w:spacing w:val="-1"/>
        </w:rPr>
        <w:t xml:space="preserve"> </w:t>
      </w:r>
      <w:r w:rsidR="00000000">
        <w:t>professional</w:t>
      </w:r>
      <w:r w:rsidR="00000000">
        <w:rPr>
          <w:spacing w:val="-3"/>
        </w:rPr>
        <w:t xml:space="preserve"> </w:t>
      </w:r>
      <w:r w:rsidR="00000000">
        <w:t>mag</w:t>
      </w:r>
      <w:r w:rsidR="00000000">
        <w:rPr>
          <w:spacing w:val="-1"/>
        </w:rPr>
        <w:t xml:space="preserve"> </w:t>
      </w:r>
      <w:r w:rsidR="00000000">
        <w:t>word</w:t>
      </w:r>
      <w:r w:rsidR="00B93283">
        <w:t xml:space="preserve">en </w:t>
      </w:r>
      <w:r w:rsidR="00000000">
        <w:t>verwacht</w:t>
      </w:r>
      <w:r w:rsidR="00000000">
        <w:rPr>
          <w:spacing w:val="-4"/>
        </w:rPr>
        <w:t xml:space="preserve"> </w:t>
      </w:r>
      <w:r w:rsidR="00000000">
        <w:t>en</w:t>
      </w:r>
      <w:r w:rsidR="00000000">
        <w:rPr>
          <w:spacing w:val="-1"/>
        </w:rPr>
        <w:t xml:space="preserve"> </w:t>
      </w:r>
      <w:r w:rsidR="00000000">
        <w:t>naar</w:t>
      </w:r>
      <w:r w:rsidR="00000000">
        <w:rPr>
          <w:spacing w:val="-2"/>
        </w:rPr>
        <w:t xml:space="preserve"> </w:t>
      </w:r>
      <w:r w:rsidR="00000000">
        <w:t>haar</w:t>
      </w:r>
      <w:r w:rsidR="00000000">
        <w:rPr>
          <w:spacing w:val="-2"/>
        </w:rPr>
        <w:t xml:space="preserve"> </w:t>
      </w:r>
      <w:r w:rsidR="00000000">
        <w:t>eigen</w:t>
      </w:r>
      <w:r w:rsidR="00000000">
        <w:rPr>
          <w:spacing w:val="-1"/>
        </w:rPr>
        <w:t xml:space="preserve"> </w:t>
      </w:r>
      <w:r w:rsidR="00000000">
        <w:t>professionele</w:t>
      </w:r>
      <w:r w:rsidR="00000000">
        <w:rPr>
          <w:spacing w:val="-4"/>
        </w:rPr>
        <w:t xml:space="preserve"> </w:t>
      </w:r>
      <w:r w:rsidR="00000000">
        <w:t>inzichten.</w:t>
      </w:r>
      <w:r w:rsidR="00B93283">
        <w:t xml:space="preserve"> </w:t>
      </w:r>
    </w:p>
    <w:p w14:paraId="2BBFBEC8" w14:textId="77777777" w:rsidR="00AA6CDC" w:rsidRDefault="00000000">
      <w:pPr>
        <w:pStyle w:val="Lijstalinea"/>
        <w:numPr>
          <w:ilvl w:val="0"/>
          <w:numId w:val="11"/>
        </w:numPr>
        <w:tabs>
          <w:tab w:val="left" w:pos="544"/>
          <w:tab w:val="left" w:pos="545"/>
        </w:tabs>
        <w:spacing w:line="266" w:lineRule="exact"/>
        <w:ind w:hanging="429"/>
      </w:pP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tijde</w:t>
      </w:r>
      <w:r>
        <w:rPr>
          <w:spacing w:val="-4"/>
        </w:rPr>
        <w:t xml:space="preserve"> </w:t>
      </w:r>
      <w:r>
        <w:t>verantwoordelijk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haar</w:t>
      </w:r>
      <w:r>
        <w:rPr>
          <w:spacing w:val="-3"/>
        </w:rPr>
        <w:t xml:space="preserve"> </w:t>
      </w:r>
      <w:r>
        <w:t>eigen</w:t>
      </w:r>
      <w:r>
        <w:rPr>
          <w:spacing w:val="-2"/>
        </w:rPr>
        <w:t xml:space="preserve"> </w:t>
      </w:r>
      <w:r>
        <w:t>handelingen,</w:t>
      </w:r>
      <w:r>
        <w:rPr>
          <w:spacing w:val="-5"/>
        </w:rPr>
        <w:t xml:space="preserve"> </w:t>
      </w:r>
      <w:r>
        <w:t>resultaten</w:t>
      </w:r>
      <w:r>
        <w:rPr>
          <w:spacing w:val="-2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gezondheid.</w:t>
      </w:r>
    </w:p>
    <w:p w14:paraId="7B81E1C9" w14:textId="141513C5" w:rsidR="00AA6CDC" w:rsidRDefault="00000000">
      <w:pPr>
        <w:pStyle w:val="Lijstalinea"/>
        <w:numPr>
          <w:ilvl w:val="0"/>
          <w:numId w:val="11"/>
        </w:numPr>
        <w:tabs>
          <w:tab w:val="left" w:pos="544"/>
          <w:tab w:val="left" w:pos="545"/>
        </w:tabs>
        <w:spacing w:before="1"/>
        <w:ind w:right="156" w:hanging="428"/>
      </w:pPr>
      <w:r>
        <w:t>Indien</w:t>
      </w:r>
      <w:r>
        <w:rPr>
          <w:spacing w:val="-2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nodig</w:t>
      </w:r>
      <w:r>
        <w:rPr>
          <w:spacing w:val="-3"/>
        </w:rPr>
        <w:t xml:space="preserve"> </w:t>
      </w:r>
      <w:r>
        <w:t>acht</w:t>
      </w:r>
      <w:r>
        <w:rPr>
          <w:spacing w:val="-3"/>
        </w:rPr>
        <w:t xml:space="preserve"> </w:t>
      </w:r>
      <w:r>
        <w:t>zal</w:t>
      </w:r>
      <w:r>
        <w:rPr>
          <w:spacing w:val="-2"/>
        </w:rPr>
        <w:t xml:space="preserve"> </w:t>
      </w:r>
      <w:r>
        <w:t>zij</w:t>
      </w:r>
      <w:r>
        <w:rPr>
          <w:spacing w:val="-3"/>
        </w:rPr>
        <w:t xml:space="preserve"> </w:t>
      </w:r>
      <w:r w:rsidR="00F37CA7">
        <w:t>c</w:t>
      </w:r>
      <w:r>
        <w:t>lient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tijde</w:t>
      </w:r>
      <w:r>
        <w:rPr>
          <w:spacing w:val="-3"/>
        </w:rPr>
        <w:t xml:space="preserve"> </w:t>
      </w:r>
      <w:r>
        <w:t>verwijzen</w:t>
      </w:r>
      <w:r>
        <w:rPr>
          <w:spacing w:val="-1"/>
        </w:rPr>
        <w:t xml:space="preserve"> </w:t>
      </w:r>
      <w:r>
        <w:t>naar</w:t>
      </w:r>
      <w:r w:rsidR="00B93283">
        <w:rPr>
          <w:spacing w:val="-3"/>
        </w:rPr>
        <w:t xml:space="preserve"> een</w:t>
      </w:r>
      <w:r>
        <w:rPr>
          <w:spacing w:val="-1"/>
        </w:rPr>
        <w:t xml:space="preserve"> </w:t>
      </w:r>
      <w:r w:rsidR="00B93283">
        <w:t xml:space="preserve">andere hulpverlener. </w:t>
      </w:r>
    </w:p>
    <w:p w14:paraId="40BFD63A" w14:textId="55C79B27" w:rsidR="00AA6CDC" w:rsidRDefault="00307F7C">
      <w:pPr>
        <w:pStyle w:val="Lijstalinea"/>
        <w:numPr>
          <w:ilvl w:val="0"/>
          <w:numId w:val="11"/>
        </w:numPr>
        <w:tabs>
          <w:tab w:val="left" w:pos="544"/>
          <w:tab w:val="left" w:pos="545"/>
        </w:tabs>
        <w:spacing w:line="267" w:lineRule="exact"/>
        <w:ind w:hanging="429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rPr>
          <w:spacing w:val="-5"/>
        </w:rPr>
        <w:t xml:space="preserve"> </w:t>
      </w:r>
      <w:r w:rsidR="00000000">
        <w:t>zal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F37CA7">
        <w:rPr>
          <w:spacing w:val="-4"/>
        </w:rPr>
        <w:t>o</w:t>
      </w:r>
      <w:r w:rsidR="00000000">
        <w:t>vereenkomst</w:t>
      </w:r>
      <w:r w:rsidR="00000000">
        <w:rPr>
          <w:spacing w:val="-4"/>
        </w:rPr>
        <w:t xml:space="preserve"> </w:t>
      </w:r>
      <w:r w:rsidR="00000000">
        <w:t>pas</w:t>
      </w:r>
      <w:r w:rsidR="00000000">
        <w:rPr>
          <w:spacing w:val="-4"/>
        </w:rPr>
        <w:t xml:space="preserve"> </w:t>
      </w:r>
      <w:r w:rsidR="00000000">
        <w:t>uitvoeren</w:t>
      </w:r>
      <w:r w:rsidR="00000000">
        <w:rPr>
          <w:spacing w:val="-2"/>
        </w:rPr>
        <w:t xml:space="preserve"> </w:t>
      </w:r>
      <w:r w:rsidR="00000000">
        <w:t>nadat</w:t>
      </w:r>
      <w:r w:rsidR="00000000">
        <w:rPr>
          <w:spacing w:val="-3"/>
        </w:rPr>
        <w:t xml:space="preserve"> </w:t>
      </w:r>
      <w:r w:rsidR="00F37CA7">
        <w:t>c</w:t>
      </w:r>
      <w:r w:rsidR="00000000">
        <w:t>lient</w:t>
      </w:r>
      <w:r w:rsidR="00000000">
        <w:rPr>
          <w:spacing w:val="3"/>
        </w:rPr>
        <w:t xml:space="preserve"> </w:t>
      </w:r>
      <w:r w:rsidR="00000000">
        <w:t>heeft</w:t>
      </w:r>
      <w:r w:rsidR="00000000">
        <w:rPr>
          <w:spacing w:val="-4"/>
        </w:rPr>
        <w:t xml:space="preserve"> </w:t>
      </w:r>
      <w:r w:rsidR="00000000">
        <w:t>betaald</w:t>
      </w:r>
    </w:p>
    <w:p w14:paraId="27EAC92B" w14:textId="77777777" w:rsidR="00F12541" w:rsidRDefault="00F12541" w:rsidP="00F12541">
      <w:pPr>
        <w:tabs>
          <w:tab w:val="left" w:pos="544"/>
          <w:tab w:val="left" w:pos="545"/>
        </w:tabs>
        <w:spacing w:line="267" w:lineRule="exact"/>
      </w:pPr>
    </w:p>
    <w:p w14:paraId="2D6E8004" w14:textId="77777777" w:rsidR="00F12541" w:rsidRPr="00F12541" w:rsidRDefault="00F12541" w:rsidP="00F12541">
      <w:pPr>
        <w:pStyle w:val="Kop1"/>
        <w:numPr>
          <w:ilvl w:val="0"/>
          <w:numId w:val="16"/>
        </w:numPr>
      </w:pPr>
      <w:r>
        <w:rPr>
          <w:w w:val="115"/>
        </w:rPr>
        <w:t xml:space="preserve">Lactatiekundige zorg </w:t>
      </w:r>
    </w:p>
    <w:p w14:paraId="031E5D4A" w14:textId="153500DB" w:rsidR="00F12541" w:rsidRDefault="00F12541" w:rsidP="00F12541">
      <w:pPr>
        <w:pStyle w:val="Kop1"/>
        <w:numPr>
          <w:ilvl w:val="1"/>
          <w:numId w:val="16"/>
        </w:numPr>
      </w:pPr>
      <w:r>
        <w:t>Voorafgaande</w:t>
      </w:r>
      <w:r w:rsidRPr="00F12541">
        <w:rPr>
          <w:spacing w:val="-5"/>
        </w:rPr>
        <w:t xml:space="preserve"> </w:t>
      </w:r>
      <w:r>
        <w:t>toestemming</w:t>
      </w:r>
    </w:p>
    <w:p w14:paraId="3EED942F" w14:textId="77777777" w:rsidR="00F12541" w:rsidRDefault="00F12541" w:rsidP="00F12541">
      <w:pPr>
        <w:pStyle w:val="Lijstalinea"/>
        <w:numPr>
          <w:ilvl w:val="0"/>
          <w:numId w:val="21"/>
        </w:numPr>
        <w:tabs>
          <w:tab w:val="left" w:pos="826"/>
        </w:tabs>
        <w:spacing w:before="4" w:line="273" w:lineRule="auto"/>
        <w:ind w:right="882"/>
      </w:pPr>
      <w:r>
        <w:t>Voor verrichtingen ter uitvoering van een overeenkomst betreffende lactatiekundige</w:t>
      </w:r>
      <w:r>
        <w:rPr>
          <w:spacing w:val="-47"/>
        </w:rPr>
        <w:t xml:space="preserve"> </w:t>
      </w:r>
      <w:r>
        <w:t>handelingen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toestemming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cliënt</w:t>
      </w:r>
      <w:r>
        <w:rPr>
          <w:spacing w:val="-2"/>
        </w:rPr>
        <w:t xml:space="preserve"> </w:t>
      </w:r>
      <w:r>
        <w:t>vereist.</w:t>
      </w:r>
    </w:p>
    <w:p w14:paraId="3B5AA0AD" w14:textId="77777777" w:rsidR="00F12541" w:rsidRDefault="00F12541" w:rsidP="00F12541">
      <w:pPr>
        <w:pStyle w:val="Lijstalinea"/>
        <w:numPr>
          <w:ilvl w:val="0"/>
          <w:numId w:val="21"/>
        </w:numPr>
        <w:tabs>
          <w:tab w:val="left" w:pos="826"/>
        </w:tabs>
        <w:spacing w:before="2" w:line="278" w:lineRule="auto"/>
        <w:ind w:right="409"/>
      </w:pPr>
      <w:r>
        <w:t xml:space="preserve">Als de cliënt dat verzoekt, legt </w:t>
      </w:r>
      <w:proofErr w:type="gramStart"/>
      <w:r>
        <w:t>de lactatiekundige schriftelijk</w:t>
      </w:r>
      <w:proofErr w:type="gramEnd"/>
      <w:r>
        <w:t xml:space="preserve"> vast voor welke verrichtingen</w:t>
      </w:r>
      <w:r>
        <w:rPr>
          <w:spacing w:val="-47"/>
        </w:rPr>
        <w:t xml:space="preserve"> </w:t>
      </w:r>
      <w:r>
        <w:t>toestemming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verkregen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verstrekt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lactatiekundige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cliënt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afschrift</w:t>
      </w:r>
      <w:r>
        <w:rPr>
          <w:spacing w:val="-4"/>
        </w:rPr>
        <w:t xml:space="preserve"> </w:t>
      </w:r>
      <w:r>
        <w:t>daarvan.</w:t>
      </w:r>
    </w:p>
    <w:p w14:paraId="1ED2CFE9" w14:textId="77777777" w:rsidR="00F12541" w:rsidRDefault="00F12541" w:rsidP="00F12541">
      <w:pPr>
        <w:pStyle w:val="Lijstalinea"/>
        <w:numPr>
          <w:ilvl w:val="0"/>
          <w:numId w:val="21"/>
        </w:numPr>
        <w:tabs>
          <w:tab w:val="left" w:pos="826"/>
        </w:tabs>
        <w:spacing w:line="273" w:lineRule="auto"/>
        <w:ind w:right="568"/>
      </w:pPr>
      <w:r>
        <w:t>Als de cliënt jonger is dan 12 jaar is niet haar toestemming maar de toestemming van de</w:t>
      </w:r>
      <w:r>
        <w:rPr>
          <w:spacing w:val="-47"/>
        </w:rPr>
        <w:t xml:space="preserve"> </w:t>
      </w:r>
      <w:r>
        <w:t>ouders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gezag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uitoefenen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voogd</w:t>
      </w:r>
      <w:r>
        <w:rPr>
          <w:spacing w:val="-2"/>
        </w:rPr>
        <w:t xml:space="preserve"> </w:t>
      </w:r>
      <w:r>
        <w:t>vereist.</w:t>
      </w:r>
    </w:p>
    <w:p w14:paraId="187EE6ED" w14:textId="77777777" w:rsidR="00F12541" w:rsidRDefault="00F12541" w:rsidP="00F12541">
      <w:pPr>
        <w:pStyle w:val="Lijstalinea"/>
        <w:numPr>
          <w:ilvl w:val="0"/>
          <w:numId w:val="21"/>
        </w:numPr>
        <w:tabs>
          <w:tab w:val="left" w:pos="826"/>
        </w:tabs>
        <w:spacing w:before="3" w:line="273" w:lineRule="auto"/>
        <w:ind w:right="201"/>
      </w:pPr>
      <w:r>
        <w:t>Als de cliënt 12 jaar of ouder is maar jonger dan 16 jaar, dan is naast de toestemming van de</w:t>
      </w:r>
      <w:r>
        <w:rPr>
          <w:spacing w:val="-47"/>
        </w:rPr>
        <w:t xml:space="preserve"> </w:t>
      </w:r>
      <w:r>
        <w:t>cliënt tevens de toestemming van de ouders die het gezag over haar uitoefenen of van zijn</w:t>
      </w:r>
      <w:r>
        <w:rPr>
          <w:spacing w:val="1"/>
        </w:rPr>
        <w:t xml:space="preserve"> </w:t>
      </w:r>
      <w:r>
        <w:t>voogd</w:t>
      </w:r>
      <w:r>
        <w:rPr>
          <w:spacing w:val="-2"/>
        </w:rPr>
        <w:t xml:space="preserve"> </w:t>
      </w:r>
      <w:r>
        <w:t>vereist.</w:t>
      </w:r>
    </w:p>
    <w:p w14:paraId="576DDE4C" w14:textId="62A403D5" w:rsidR="00F12541" w:rsidRDefault="00F12541" w:rsidP="00F12541">
      <w:pPr>
        <w:pStyle w:val="Kop1"/>
        <w:ind w:left="836" w:firstLine="604"/>
      </w:pPr>
      <w:bookmarkStart w:id="0" w:name="_TOC_250019"/>
      <w:r>
        <w:t>b.</w:t>
      </w:r>
      <w:r>
        <w:t xml:space="preserve"> Verplichtingen</w:t>
      </w:r>
      <w:r>
        <w:rPr>
          <w:spacing w:val="-1"/>
        </w:rPr>
        <w:t xml:space="preserve"> </w:t>
      </w:r>
      <w:bookmarkEnd w:id="0"/>
      <w:r>
        <w:t>van de lactatiekundige</w:t>
      </w:r>
    </w:p>
    <w:p w14:paraId="2CF5FF66" w14:textId="77777777" w:rsidR="00F12541" w:rsidRDefault="00F12541" w:rsidP="00F12541">
      <w:pPr>
        <w:pStyle w:val="Lijstalinea"/>
        <w:numPr>
          <w:ilvl w:val="0"/>
          <w:numId w:val="20"/>
        </w:numPr>
        <w:tabs>
          <w:tab w:val="left" w:pos="826"/>
        </w:tabs>
        <w:ind w:right="185"/>
      </w:pPr>
      <w:r>
        <w:t>De lactatiekundige licht de cliënt in over de aard en omvang van het plan van aanpak, de in</w:t>
      </w:r>
      <w:r>
        <w:rPr>
          <w:spacing w:val="1"/>
        </w:rPr>
        <w:t xml:space="preserve"> </w:t>
      </w:r>
      <w:r>
        <w:t>redelijkheid te verwachten resultaten en de mogelijke risico’s daaraan verbonden. De</w:t>
      </w:r>
      <w:r>
        <w:rPr>
          <w:spacing w:val="1"/>
        </w:rPr>
        <w:t xml:space="preserve"> </w:t>
      </w:r>
      <w:r>
        <w:t>lactatiekundige vraagt de cliënt naar informatie die relevant is om een goed plan van aanpak</w:t>
      </w:r>
      <w:r>
        <w:rPr>
          <w:spacing w:val="-47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maken.</w:t>
      </w:r>
    </w:p>
    <w:p w14:paraId="7453B435" w14:textId="188BCA54" w:rsidR="00F12541" w:rsidRDefault="00F12541" w:rsidP="00F12541">
      <w:pPr>
        <w:pStyle w:val="Lijstalinea"/>
        <w:numPr>
          <w:ilvl w:val="0"/>
          <w:numId w:val="20"/>
        </w:numPr>
        <w:tabs>
          <w:tab w:val="left" w:pos="826"/>
        </w:tabs>
        <w:spacing w:before="1"/>
        <w:ind w:right="184"/>
      </w:pPr>
      <w:r>
        <w:t>De lactatiekundige wordt geacht te werken volgens de geldende wet- en regelgeving en</w:t>
      </w:r>
      <w:r>
        <w:rPr>
          <w:spacing w:val="1"/>
        </w:rPr>
        <w:t xml:space="preserve"> </w:t>
      </w:r>
      <w:r>
        <w:t>stand der wetenschap en techniek, zoals deze onder andere zijn neerslag vindt in de ter zake</w:t>
      </w:r>
      <w:r>
        <w:rPr>
          <w:spacing w:val="-47"/>
        </w:rPr>
        <w:t xml:space="preserve"> </w:t>
      </w:r>
      <w:r>
        <w:t>geldende</w:t>
      </w:r>
      <w:r>
        <w:rPr>
          <w:spacing w:val="-2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zoals</w:t>
      </w:r>
      <w:r>
        <w:rPr>
          <w:spacing w:val="-1"/>
        </w:rPr>
        <w:t xml:space="preserve"> </w:t>
      </w:r>
      <w:r>
        <w:t>ge(her)</w:t>
      </w:r>
      <w:proofErr w:type="spellStart"/>
      <w:r>
        <w:t>publiceerd</w:t>
      </w:r>
      <w:proofErr w:type="spellEnd"/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43B03">
        <w:t>IBLCE</w:t>
      </w:r>
      <w:r>
        <w:t>.</w:t>
      </w:r>
    </w:p>
    <w:p w14:paraId="4A355262" w14:textId="77777777" w:rsidR="00F12541" w:rsidRDefault="00F12541" w:rsidP="00F12541">
      <w:pPr>
        <w:pStyle w:val="Lijstalinea"/>
        <w:numPr>
          <w:ilvl w:val="0"/>
          <w:numId w:val="20"/>
        </w:numPr>
        <w:tabs>
          <w:tab w:val="left" w:pos="826"/>
        </w:tabs>
        <w:spacing w:before="1"/>
        <w:ind w:right="335"/>
      </w:pPr>
      <w:r>
        <w:t>De lactatiekundige zal geen handeling verrichten die buiten de eigen beroepscompetenties</w:t>
      </w:r>
      <w:r>
        <w:rPr>
          <w:spacing w:val="-47"/>
        </w:rPr>
        <w:t xml:space="preserve"> </w:t>
      </w:r>
      <w:r>
        <w:t>valt.</w:t>
      </w:r>
    </w:p>
    <w:p w14:paraId="7AA660A0" w14:textId="77777777" w:rsidR="00F12541" w:rsidRDefault="00F12541" w:rsidP="00F12541">
      <w:pPr>
        <w:pStyle w:val="Plattetekst"/>
        <w:spacing w:before="2"/>
        <w:ind w:left="0" w:firstLine="0"/>
        <w:rPr>
          <w:sz w:val="25"/>
        </w:rPr>
      </w:pPr>
    </w:p>
    <w:p w14:paraId="5BD5D0F6" w14:textId="7ECB8E54" w:rsidR="00F12541" w:rsidRDefault="00F12541" w:rsidP="00F12541">
      <w:pPr>
        <w:pStyle w:val="Kop1"/>
        <w:ind w:left="836" w:firstLine="604"/>
      </w:pPr>
      <w:r>
        <w:t>c.</w:t>
      </w:r>
      <w:r>
        <w:t xml:space="preserve"> Zorg</w:t>
      </w:r>
    </w:p>
    <w:p w14:paraId="34BE4A81" w14:textId="77777777" w:rsidR="00F12541" w:rsidRDefault="00F12541" w:rsidP="00F12541">
      <w:pPr>
        <w:pStyle w:val="Lijstalinea"/>
        <w:numPr>
          <w:ilvl w:val="0"/>
          <w:numId w:val="17"/>
        </w:numPr>
        <w:tabs>
          <w:tab w:val="left" w:pos="826"/>
        </w:tabs>
        <w:ind w:right="276"/>
      </w:pPr>
      <w:bookmarkStart w:id="1" w:name="_Hlk148871952"/>
      <w:r>
        <w:t>De lactatiekundige staat ervoor in dat de verrichte werkzaamheden beantwoorden aan de</w:t>
      </w:r>
      <w:r>
        <w:rPr>
          <w:spacing w:val="1"/>
        </w:rPr>
        <w:t xml:space="preserve"> </w:t>
      </w:r>
      <w:r>
        <w:t>overeenkomst en handelt daarbij in overeenstemming met de verantwoordelijkheid zoals</w:t>
      </w:r>
      <w:r>
        <w:rPr>
          <w:spacing w:val="1"/>
        </w:rPr>
        <w:t xml:space="preserve"> </w:t>
      </w:r>
      <w:proofErr w:type="gramStart"/>
      <w:r>
        <w:t>deze</w:t>
      </w:r>
      <w:proofErr w:type="gramEnd"/>
      <w:r>
        <w:t xml:space="preserve"> voortvloeit uit de voor de lactatiekundige geldende professionele standaard en de</w:t>
      </w:r>
      <w:r>
        <w:rPr>
          <w:spacing w:val="1"/>
        </w:rPr>
        <w:t xml:space="preserve"> </w:t>
      </w:r>
      <w:r>
        <w:t>richtlijnen van de beroepsgroep. Voorts zorgt de lactatiekundige ervoor dat de</w:t>
      </w:r>
      <w:r>
        <w:rPr>
          <w:spacing w:val="1"/>
        </w:rPr>
        <w:t xml:space="preserve"> </w:t>
      </w:r>
      <w:r>
        <w:t>werkzaamheden worden uitgevoerd met inachtneming van de normen van goed en</w:t>
      </w:r>
      <w:r>
        <w:rPr>
          <w:spacing w:val="1"/>
        </w:rPr>
        <w:t xml:space="preserve"> </w:t>
      </w:r>
      <w:r>
        <w:t>zorgvuldig vakmanschap en met gebruikmaking van deugdelijke materialen en middelen.</w:t>
      </w:r>
      <w:r>
        <w:rPr>
          <w:spacing w:val="1"/>
        </w:rPr>
        <w:t xml:space="preserve"> </w:t>
      </w:r>
      <w:r>
        <w:lastRenderedPageBreak/>
        <w:t>Vanwege de aard van het lactatiekundig onderzoek, tijdens de behandeling van de cliënt en</w:t>
      </w:r>
      <w:r>
        <w:rPr>
          <w:spacing w:val="-47"/>
        </w:rPr>
        <w:t xml:space="preserve"> </w:t>
      </w:r>
      <w:r>
        <w:t>bij het gebruik van eventuele hulpmiddelen mag van de lactatiekundige hygiëne en een</w:t>
      </w:r>
      <w:r>
        <w:rPr>
          <w:spacing w:val="1"/>
        </w:rPr>
        <w:t xml:space="preserve"> </w:t>
      </w:r>
      <w:r>
        <w:t>tactvolle</w:t>
      </w:r>
      <w:r>
        <w:rPr>
          <w:spacing w:val="-2"/>
        </w:rPr>
        <w:t xml:space="preserve"> </w:t>
      </w:r>
      <w:r>
        <w:t>bejegening</w:t>
      </w:r>
      <w:r>
        <w:rPr>
          <w:spacing w:val="-1"/>
        </w:rPr>
        <w:t xml:space="preserve"> </w:t>
      </w:r>
      <w:r>
        <w:t>verwacht</w:t>
      </w:r>
      <w:r>
        <w:rPr>
          <w:spacing w:val="-1"/>
        </w:rPr>
        <w:t xml:space="preserve"> </w:t>
      </w:r>
      <w:r>
        <w:t>worden.</w:t>
      </w:r>
    </w:p>
    <w:bookmarkEnd w:id="1"/>
    <w:p w14:paraId="033D083D" w14:textId="77777777" w:rsidR="00F12541" w:rsidRDefault="00F12541" w:rsidP="00F12541">
      <w:pPr>
        <w:pStyle w:val="Lijstalinea"/>
        <w:numPr>
          <w:ilvl w:val="0"/>
          <w:numId w:val="17"/>
        </w:numPr>
        <w:tabs>
          <w:tab w:val="left" w:pos="826"/>
        </w:tabs>
        <w:spacing w:before="2"/>
        <w:ind w:right="278"/>
      </w:pPr>
      <w:r>
        <w:t>De lactatiekundige zal een verzoek tot doorverwijzing naar een andere lactatiekundige voor</w:t>
      </w:r>
      <w:r>
        <w:rPr>
          <w:spacing w:val="-47"/>
        </w:rPr>
        <w:t xml:space="preserve"> </w:t>
      </w:r>
      <w:r>
        <w:t>een tweede mening (second opinion) niet weigeren. De lactatiekundige zal op verzoek de</w:t>
      </w:r>
      <w:r>
        <w:rPr>
          <w:spacing w:val="1"/>
        </w:rPr>
        <w:t xml:space="preserve"> </w:t>
      </w:r>
      <w:r>
        <w:t>resultaten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tweede</w:t>
      </w:r>
      <w:r>
        <w:rPr>
          <w:spacing w:val="-2"/>
        </w:rPr>
        <w:t xml:space="preserve"> </w:t>
      </w:r>
      <w:r>
        <w:t>mening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cliënt</w:t>
      </w:r>
      <w:r>
        <w:rPr>
          <w:spacing w:val="-1"/>
        </w:rPr>
        <w:t xml:space="preserve"> </w:t>
      </w:r>
      <w:r>
        <w:t>bespreken.</w:t>
      </w:r>
    </w:p>
    <w:p w14:paraId="5771C9AD" w14:textId="77777777" w:rsidR="00F12541" w:rsidRDefault="00F12541" w:rsidP="00F12541">
      <w:pPr>
        <w:pStyle w:val="Plattetekst"/>
        <w:spacing w:before="3"/>
        <w:ind w:left="0" w:firstLine="0"/>
        <w:rPr>
          <w:sz w:val="25"/>
        </w:rPr>
      </w:pPr>
    </w:p>
    <w:p w14:paraId="4352D08F" w14:textId="6A87F0F4" w:rsidR="00F12541" w:rsidRDefault="00F12541" w:rsidP="00F12541">
      <w:pPr>
        <w:pStyle w:val="Kop1"/>
        <w:ind w:left="836" w:firstLine="604"/>
      </w:pPr>
      <w:bookmarkStart w:id="2" w:name="_TOC_250017"/>
      <w:r>
        <w:t>d.</w:t>
      </w:r>
      <w:r>
        <w:rPr>
          <w:spacing w:val="-1"/>
        </w:rPr>
        <w:t xml:space="preserve"> </w:t>
      </w:r>
      <w:bookmarkEnd w:id="2"/>
      <w:r>
        <w:t>Dossier</w:t>
      </w:r>
    </w:p>
    <w:p w14:paraId="5B17DF34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ind w:hanging="361"/>
      </w:pPr>
      <w:r>
        <w:t>De</w:t>
      </w:r>
      <w:r>
        <w:rPr>
          <w:spacing w:val="-4"/>
        </w:rPr>
        <w:t xml:space="preserve"> </w:t>
      </w:r>
      <w:r>
        <w:t>lactatiekundige</w:t>
      </w:r>
      <w:r>
        <w:rPr>
          <w:spacing w:val="-3"/>
        </w:rPr>
        <w:t xml:space="preserve"> </w:t>
      </w:r>
      <w:r>
        <w:t>richt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betrekking</w:t>
      </w:r>
      <w:r>
        <w:rPr>
          <w:spacing w:val="-4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behandeling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cliënt.</w:t>
      </w:r>
    </w:p>
    <w:p w14:paraId="0CCE0FA8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spacing w:before="89"/>
        <w:ind w:right="748"/>
      </w:pPr>
      <w:r>
        <w:t>Voor zover dit noodzakelijk is voor een goede hulpverlening, maakt de lactatiekundige</w:t>
      </w:r>
      <w:r>
        <w:rPr>
          <w:spacing w:val="-47"/>
        </w:rPr>
        <w:t xml:space="preserve"> </w:t>
      </w:r>
      <w:r>
        <w:t>aantekening van de gegevens over de gezondheid van de cliënt en de uitgevoerde</w:t>
      </w:r>
      <w:r>
        <w:rPr>
          <w:spacing w:val="1"/>
        </w:rPr>
        <w:t xml:space="preserve"> </w:t>
      </w:r>
      <w:r>
        <w:t>verrichtingen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neemt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lactatiekundige</w:t>
      </w:r>
      <w:r>
        <w:rPr>
          <w:spacing w:val="-3"/>
        </w:rPr>
        <w:t xml:space="preserve"> </w:t>
      </w:r>
      <w:r>
        <w:t>andere</w:t>
      </w:r>
      <w:r>
        <w:rPr>
          <w:spacing w:val="-4"/>
        </w:rPr>
        <w:t xml:space="preserve"> </w:t>
      </w:r>
      <w:r>
        <w:t>stukken</w:t>
      </w:r>
      <w:r>
        <w:rPr>
          <w:spacing w:val="-5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zodanige</w:t>
      </w:r>
      <w:r>
        <w:rPr>
          <w:spacing w:val="-4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op.</w:t>
      </w:r>
    </w:p>
    <w:p w14:paraId="583B469E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spacing w:before="1"/>
        <w:ind w:hanging="361"/>
      </w:pPr>
      <w:r>
        <w:t>Onder</w:t>
      </w:r>
      <w:r>
        <w:rPr>
          <w:spacing w:val="-4"/>
        </w:rPr>
        <w:t xml:space="preserve"> </w:t>
      </w:r>
      <w:r>
        <w:t>meer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vastgelegd:</w:t>
      </w:r>
    </w:p>
    <w:p w14:paraId="75110A24" w14:textId="77777777" w:rsidR="00F12541" w:rsidRDefault="00F12541" w:rsidP="00F12541">
      <w:pPr>
        <w:pStyle w:val="Lijstalinea"/>
        <w:numPr>
          <w:ilvl w:val="1"/>
          <w:numId w:val="19"/>
        </w:numPr>
        <w:tabs>
          <w:tab w:val="left" w:pos="1546"/>
        </w:tabs>
        <w:ind w:hanging="361"/>
      </w:pPr>
      <w:proofErr w:type="gramStart"/>
      <w:r>
        <w:t>een</w:t>
      </w:r>
      <w:proofErr w:type="gramEnd"/>
      <w:r>
        <w:rPr>
          <w:spacing w:val="-5"/>
        </w:rPr>
        <w:t xml:space="preserve"> </w:t>
      </w:r>
      <w:r>
        <w:t>verslag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voedingsobservatie,</w:t>
      </w:r>
      <w:r>
        <w:rPr>
          <w:spacing w:val="-3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zover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toepassing;</w:t>
      </w:r>
    </w:p>
    <w:p w14:paraId="29BEF2C0" w14:textId="77777777" w:rsidR="00F12541" w:rsidRDefault="00F12541" w:rsidP="00F12541">
      <w:pPr>
        <w:pStyle w:val="Lijstalinea"/>
        <w:numPr>
          <w:ilvl w:val="1"/>
          <w:numId w:val="19"/>
        </w:numPr>
        <w:tabs>
          <w:tab w:val="left" w:pos="1546"/>
        </w:tabs>
        <w:ind w:hanging="361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hulpvraag;</w:t>
      </w:r>
    </w:p>
    <w:p w14:paraId="1D738A57" w14:textId="77777777" w:rsidR="00F12541" w:rsidRDefault="00F12541" w:rsidP="00F12541">
      <w:pPr>
        <w:pStyle w:val="Lijstalinea"/>
        <w:numPr>
          <w:ilvl w:val="1"/>
          <w:numId w:val="19"/>
        </w:numPr>
        <w:tabs>
          <w:tab w:val="left" w:pos="1545"/>
          <w:tab w:val="left" w:pos="1546"/>
        </w:tabs>
        <w:spacing w:before="1"/>
        <w:ind w:hanging="361"/>
      </w:pPr>
      <w:proofErr w:type="gramStart"/>
      <w:r>
        <w:t>een</w:t>
      </w:r>
      <w:proofErr w:type="gramEnd"/>
      <w:r>
        <w:rPr>
          <w:spacing w:val="-4"/>
        </w:rPr>
        <w:t xml:space="preserve"> </w:t>
      </w:r>
      <w:r>
        <w:t>samenvatting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gegeven</w:t>
      </w:r>
      <w:r>
        <w:rPr>
          <w:spacing w:val="-3"/>
        </w:rPr>
        <w:t xml:space="preserve"> </w:t>
      </w:r>
      <w:r>
        <w:t>adviezen.</w:t>
      </w:r>
    </w:p>
    <w:p w14:paraId="748EF63B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ind w:right="331"/>
      </w:pPr>
      <w:r>
        <w:t>De lactatiekundige verstrekt de cliënt zo spoedig mogelijk inzage en een gratis afschrift van</w:t>
      </w:r>
      <w:r>
        <w:rPr>
          <w:spacing w:val="-47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dossier.</w:t>
      </w:r>
    </w:p>
    <w:p w14:paraId="2B893257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ind w:right="427"/>
      </w:pPr>
      <w:r>
        <w:t>Op verzoek van de cliënt voegt de lactatiekundige een door de cliënt afgegeven verklaring</w:t>
      </w:r>
      <w:r>
        <w:rPr>
          <w:spacing w:val="-47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betrekking</w:t>
      </w:r>
      <w:r>
        <w:rPr>
          <w:spacing w:val="-2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opgenomen</w:t>
      </w:r>
      <w:r>
        <w:rPr>
          <w:spacing w:val="-1"/>
        </w:rPr>
        <w:t xml:space="preserve"> </w:t>
      </w:r>
      <w:r>
        <w:t>stukken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toe.</w:t>
      </w:r>
    </w:p>
    <w:p w14:paraId="495D05A7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spacing w:before="3" w:line="237" w:lineRule="auto"/>
        <w:ind w:right="240"/>
      </w:pPr>
      <w:r>
        <w:t>De lactatiekundige vernietigt de bewaarde bescheiden binnen drie maanden nadat de cliënt</w:t>
      </w:r>
      <w:r>
        <w:rPr>
          <w:spacing w:val="-47"/>
        </w:rPr>
        <w:t xml:space="preserve"> </w:t>
      </w:r>
      <w:r>
        <w:t>daarom gevraagd heeft. Vernietiging blijft achterwege als het redelijkerwijs aannemelijk is</w:t>
      </w:r>
      <w:r>
        <w:rPr>
          <w:spacing w:val="1"/>
        </w:rPr>
        <w:t xml:space="preserve"> </w:t>
      </w:r>
      <w:r>
        <w:t>dat bewaring van aanmerkelijk belang is voor een ander dan de cliënt en als vernietiging</w:t>
      </w:r>
      <w:r>
        <w:rPr>
          <w:spacing w:val="1"/>
        </w:rPr>
        <w:t xml:space="preserve"> </w:t>
      </w:r>
      <w:r>
        <w:t>volgens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toegestaan.</w:t>
      </w:r>
    </w:p>
    <w:p w14:paraId="10AEAD8A" w14:textId="77777777" w:rsidR="00F12541" w:rsidRDefault="00F12541" w:rsidP="00F12541">
      <w:pPr>
        <w:pStyle w:val="Lijstalinea"/>
        <w:numPr>
          <w:ilvl w:val="0"/>
          <w:numId w:val="19"/>
        </w:numPr>
        <w:tabs>
          <w:tab w:val="left" w:pos="826"/>
        </w:tabs>
        <w:spacing w:before="5"/>
        <w:ind w:right="146"/>
      </w:pPr>
      <w:r>
        <w:t>Behalve als om eerdere vernietiging is gevraagd bewaart de lactatiekundige de bescheiden in</w:t>
      </w:r>
      <w:r>
        <w:rPr>
          <w:spacing w:val="-47"/>
        </w:rPr>
        <w:t xml:space="preserve"> </w:t>
      </w:r>
      <w:r>
        <w:t>het dossier gedurende de wettelijk vastgestelde tijd vanaf het tijdstip waarop zij zijn</w:t>
      </w:r>
      <w:r>
        <w:rPr>
          <w:spacing w:val="1"/>
        </w:rPr>
        <w:t xml:space="preserve"> </w:t>
      </w:r>
      <w:r>
        <w:t>vervaardigd.</w:t>
      </w:r>
    </w:p>
    <w:p w14:paraId="184440C1" w14:textId="77777777" w:rsidR="00F12541" w:rsidRDefault="00F12541" w:rsidP="00F12541">
      <w:pPr>
        <w:pStyle w:val="Kop1"/>
        <w:ind w:left="1440"/>
      </w:pPr>
    </w:p>
    <w:p w14:paraId="0D74F9BE" w14:textId="1A6D97D7" w:rsidR="00F12541" w:rsidRDefault="00F12541" w:rsidP="00F12541">
      <w:pPr>
        <w:pStyle w:val="Kop1"/>
        <w:ind w:left="1440"/>
      </w:pPr>
      <w:bookmarkStart w:id="3" w:name="_TOC_250016"/>
      <w:r>
        <w:t>e.</w:t>
      </w:r>
      <w:bookmarkEnd w:id="3"/>
      <w:r>
        <w:t xml:space="preserve"> </w:t>
      </w:r>
      <w:r>
        <w:t>Geheimhouding</w:t>
      </w:r>
    </w:p>
    <w:p w14:paraId="5B9DA864" w14:textId="77777777" w:rsidR="00F12541" w:rsidRDefault="00F12541" w:rsidP="00F12541">
      <w:pPr>
        <w:pStyle w:val="Lijstalinea"/>
        <w:numPr>
          <w:ilvl w:val="0"/>
          <w:numId w:val="18"/>
        </w:numPr>
        <w:tabs>
          <w:tab w:val="left" w:pos="826"/>
        </w:tabs>
        <w:spacing w:before="4"/>
        <w:ind w:hanging="361"/>
      </w:pPr>
      <w:r>
        <w:t>De</w:t>
      </w:r>
      <w:r>
        <w:rPr>
          <w:spacing w:val="-4"/>
        </w:rPr>
        <w:t xml:space="preserve"> </w:t>
      </w:r>
      <w:r>
        <w:t>lactatiekundige</w:t>
      </w:r>
      <w:r>
        <w:rPr>
          <w:spacing w:val="-4"/>
        </w:rPr>
        <w:t xml:space="preserve"> </w:t>
      </w:r>
      <w:r>
        <w:t>verstrekt</w:t>
      </w:r>
      <w:r>
        <w:rPr>
          <w:spacing w:val="-4"/>
        </w:rPr>
        <w:t xml:space="preserve"> </w:t>
      </w:r>
      <w:r>
        <w:t>zonder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instemming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cliënt</w:t>
      </w:r>
      <w:r>
        <w:rPr>
          <w:spacing w:val="-4"/>
        </w:rPr>
        <w:t xml:space="preserve"> </w:t>
      </w:r>
      <w:r>
        <w:t>geen</w:t>
      </w:r>
      <w:r>
        <w:rPr>
          <w:spacing w:val="-3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derden.</w:t>
      </w:r>
    </w:p>
    <w:p w14:paraId="4A51F146" w14:textId="77777777" w:rsidR="00F12541" w:rsidRDefault="00F12541" w:rsidP="00F12541">
      <w:pPr>
        <w:pStyle w:val="Lijstalinea"/>
        <w:numPr>
          <w:ilvl w:val="0"/>
          <w:numId w:val="18"/>
        </w:numPr>
        <w:tabs>
          <w:tab w:val="left" w:pos="826"/>
        </w:tabs>
        <w:spacing w:before="2" w:line="237" w:lineRule="auto"/>
        <w:ind w:right="419"/>
      </w:pPr>
      <w:r>
        <w:t>Voor zover de wet niet anders bepaalt, vindt verstrekking van gegevens en inzage aan een</w:t>
      </w:r>
      <w:r>
        <w:rPr>
          <w:spacing w:val="-47"/>
        </w:rPr>
        <w:t xml:space="preserve"> </w:t>
      </w:r>
      <w:r>
        <w:t>derde slechts plaats voor zover daardoor de persoonlijke levenssfeer van een ander niet</w:t>
      </w:r>
      <w:r>
        <w:rPr>
          <w:spacing w:val="1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geschaad.</w:t>
      </w:r>
    </w:p>
    <w:p w14:paraId="44A1E851" w14:textId="77777777" w:rsidR="00F12541" w:rsidRDefault="00F12541" w:rsidP="00F12541">
      <w:pPr>
        <w:pStyle w:val="Lijstalinea"/>
        <w:numPr>
          <w:ilvl w:val="0"/>
          <w:numId w:val="18"/>
        </w:numPr>
        <w:tabs>
          <w:tab w:val="left" w:pos="826"/>
        </w:tabs>
        <w:spacing w:before="2"/>
        <w:ind w:right="343"/>
        <w:jc w:val="both"/>
      </w:pPr>
      <w:r>
        <w:t>Derden als bedoeld in het eerste lid zijn niet degenen die rechtstreeks zijn betrokken bij de</w:t>
      </w:r>
      <w:r>
        <w:rPr>
          <w:spacing w:val="-47"/>
        </w:rPr>
        <w:t xml:space="preserve"> </w:t>
      </w:r>
      <w:r>
        <w:t>uitvoering van de overeenkomst als de verstrekking van gegevens en inzage noodzakelijk is</w:t>
      </w:r>
      <w:r>
        <w:rPr>
          <w:spacing w:val="-47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hen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verrichten</w:t>
      </w:r>
      <w:r>
        <w:rPr>
          <w:spacing w:val="-2"/>
        </w:rPr>
        <w:t xml:space="preserve"> </w:t>
      </w:r>
      <w:r>
        <w:t>werkzaamheden.</w:t>
      </w:r>
    </w:p>
    <w:p w14:paraId="674C2F1C" w14:textId="77777777" w:rsidR="00F12541" w:rsidRDefault="00F12541" w:rsidP="00F12541">
      <w:pPr>
        <w:pStyle w:val="Kop1"/>
      </w:pPr>
    </w:p>
    <w:p w14:paraId="1A8A52CD" w14:textId="77777777" w:rsidR="00AA6CDC" w:rsidRDefault="00AA6CDC">
      <w:pPr>
        <w:pStyle w:val="Plattetekst"/>
        <w:spacing w:before="6"/>
        <w:ind w:left="0" w:firstLine="0"/>
        <w:rPr>
          <w:sz w:val="18"/>
        </w:rPr>
      </w:pPr>
    </w:p>
    <w:p w14:paraId="4797533F" w14:textId="77777777" w:rsidR="00AA6CDC" w:rsidRDefault="00000000" w:rsidP="00F37CA7">
      <w:pPr>
        <w:pStyle w:val="Kop1"/>
        <w:numPr>
          <w:ilvl w:val="0"/>
          <w:numId w:val="16"/>
        </w:numPr>
        <w:tabs>
          <w:tab w:val="left" w:pos="824"/>
          <w:tab w:val="left" w:pos="825"/>
        </w:tabs>
      </w:pPr>
      <w:r>
        <w:rPr>
          <w:w w:val="115"/>
        </w:rPr>
        <w:t>Persoonlijke</w:t>
      </w:r>
      <w:r>
        <w:rPr>
          <w:spacing w:val="18"/>
          <w:w w:val="115"/>
        </w:rPr>
        <w:t xml:space="preserve"> </w:t>
      </w:r>
      <w:r>
        <w:rPr>
          <w:w w:val="115"/>
        </w:rPr>
        <w:t>consulten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14"/>
          <w:w w:val="115"/>
        </w:rPr>
        <w:t xml:space="preserve"> </w:t>
      </w:r>
      <w:r>
        <w:rPr>
          <w:w w:val="115"/>
        </w:rPr>
        <w:t>diensten</w:t>
      </w:r>
    </w:p>
    <w:p w14:paraId="13616A63" w14:textId="1807BD75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spacing w:before="36"/>
        <w:ind w:right="247"/>
      </w:pPr>
      <w:r>
        <w:t xml:space="preserve">Dit artikel is van toepassing op alle persoonlijke consulten die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t xml:space="preserve"> aanbiedt. Alle overig</w:t>
      </w:r>
      <w:r w:rsidR="00B93283">
        <w:t xml:space="preserve">e </w:t>
      </w:r>
      <w:r>
        <w:t>bepalingen</w:t>
      </w:r>
      <w:r>
        <w:rPr>
          <w:spacing w:val="-2"/>
        </w:rPr>
        <w:t xml:space="preserve"> </w:t>
      </w:r>
      <w:r>
        <w:t>blijven</w:t>
      </w:r>
      <w:r>
        <w:rPr>
          <w:spacing w:val="-1"/>
        </w:rPr>
        <w:t xml:space="preserve"> </w:t>
      </w:r>
      <w:r>
        <w:t>onverminderd</w:t>
      </w:r>
      <w:r>
        <w:rPr>
          <w:spacing w:val="-1"/>
        </w:rPr>
        <w:t xml:space="preserve"> </w:t>
      </w:r>
      <w:r>
        <w:t>van kracht.</w:t>
      </w:r>
    </w:p>
    <w:p w14:paraId="1B3B0AEB" w14:textId="77777777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spacing w:before="3" w:line="268" w:lineRule="exact"/>
        <w:ind w:hanging="429"/>
      </w:pPr>
      <w:r>
        <w:t>Een</w:t>
      </w:r>
      <w:r>
        <w:rPr>
          <w:spacing w:val="-2"/>
        </w:rPr>
        <w:t xml:space="preserve"> </w:t>
      </w:r>
      <w:r>
        <w:t>persoonlijk</w:t>
      </w:r>
      <w:r>
        <w:rPr>
          <w:spacing w:val="-4"/>
        </w:rPr>
        <w:t xml:space="preserve"> </w:t>
      </w:r>
      <w:r>
        <w:t>consult of</w:t>
      </w:r>
      <w:r>
        <w:rPr>
          <w:spacing w:val="-5"/>
        </w:rPr>
        <w:t xml:space="preserve"> </w:t>
      </w:r>
      <w:r>
        <w:t>dienst</w:t>
      </w:r>
      <w:r>
        <w:rPr>
          <w:spacing w:val="-2"/>
        </w:rPr>
        <w:t xml:space="preserve"> </w:t>
      </w:r>
      <w:r>
        <w:t>dient</w:t>
      </w:r>
      <w:r>
        <w:rPr>
          <w:spacing w:val="-4"/>
        </w:rPr>
        <w:t xml:space="preserve"> </w:t>
      </w:r>
      <w:r>
        <w:t>te worden</w:t>
      </w:r>
      <w:r>
        <w:rPr>
          <w:spacing w:val="-2"/>
        </w:rPr>
        <w:t xml:space="preserve"> </w:t>
      </w:r>
      <w:r>
        <w:t>betaald</w:t>
      </w:r>
      <w:r>
        <w:rPr>
          <w:spacing w:val="-1"/>
        </w:rPr>
        <w:t xml:space="preserve"> </w:t>
      </w:r>
      <w:r>
        <w:t>voordat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plaatsvindt.</w:t>
      </w:r>
    </w:p>
    <w:p w14:paraId="431EA0A1" w14:textId="77777777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ind w:right="220"/>
      </w:pPr>
      <w:r>
        <w:t>Persoonlijke</w:t>
      </w:r>
      <w:r>
        <w:rPr>
          <w:spacing w:val="-5"/>
        </w:rPr>
        <w:t xml:space="preserve"> </w:t>
      </w:r>
      <w:r>
        <w:t>consulten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overige</w:t>
      </w:r>
      <w:r>
        <w:rPr>
          <w:spacing w:val="-4"/>
        </w:rPr>
        <w:t xml:space="preserve"> </w:t>
      </w:r>
      <w:r>
        <w:t>persoonlijke</w:t>
      </w:r>
      <w:r>
        <w:rPr>
          <w:spacing w:val="-5"/>
        </w:rPr>
        <w:t xml:space="preserve"> </w:t>
      </w:r>
      <w:r>
        <w:t>diensten</w:t>
      </w:r>
      <w:r>
        <w:rPr>
          <w:spacing w:val="-3"/>
        </w:rPr>
        <w:t xml:space="preserve"> </w:t>
      </w:r>
      <w:r>
        <w:t>zullen</w:t>
      </w:r>
      <w:r>
        <w:rPr>
          <w:spacing w:val="-2"/>
        </w:rPr>
        <w:t xml:space="preserve"> </w:t>
      </w:r>
      <w:r>
        <w:t>plaatsvinden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Partijen</w:t>
      </w:r>
      <w:r>
        <w:rPr>
          <w:spacing w:val="-47"/>
        </w:rPr>
        <w:t xml:space="preserve"> </w:t>
      </w:r>
      <w:r>
        <w:t>afgesproken</w:t>
      </w:r>
      <w:r>
        <w:rPr>
          <w:spacing w:val="-2"/>
        </w:rPr>
        <w:t xml:space="preserve"> </w:t>
      </w:r>
      <w:r>
        <w:t>moment.</w:t>
      </w:r>
    </w:p>
    <w:p w14:paraId="0905105E" w14:textId="01E14874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ind w:right="261"/>
      </w:pPr>
      <w:r>
        <w:t>Alleen</w:t>
      </w:r>
      <w:r>
        <w:rPr>
          <w:spacing w:val="-3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persoonlijk</w:t>
      </w:r>
      <w:r>
        <w:rPr>
          <w:spacing w:val="-4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adviezen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informatie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"/>
        </w:rPr>
        <w:t xml:space="preserve"> </w:t>
      </w:r>
      <w:r>
        <w:t>geeft</w:t>
      </w:r>
      <w:r>
        <w:rPr>
          <w:spacing w:val="-1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Cliën</w:t>
      </w:r>
      <w:r w:rsidR="00B93283">
        <w:t xml:space="preserve">t </w:t>
      </w:r>
      <w:r>
        <w:t>enkel</w:t>
      </w:r>
      <w:r>
        <w:rPr>
          <w:spacing w:val="-4"/>
        </w:rPr>
        <w:t xml:space="preserve"> </w:t>
      </w:r>
      <w:r>
        <w:t>bedoeld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gunste</w:t>
      </w:r>
      <w:r>
        <w:rPr>
          <w:spacing w:val="-3"/>
        </w:rPr>
        <w:t xml:space="preserve"> </w:t>
      </w:r>
      <w:r>
        <w:t>van de</w:t>
      </w:r>
      <w:r>
        <w:rPr>
          <w:spacing w:val="-3"/>
        </w:rPr>
        <w:t xml:space="preserve"> </w:t>
      </w:r>
      <w:r>
        <w:t>Cliënt.</w:t>
      </w:r>
    </w:p>
    <w:p w14:paraId="422B4C9A" w14:textId="0C52BA3A" w:rsidR="00F37CA7" w:rsidRDefault="001119E1" w:rsidP="00F12541">
      <w:pPr>
        <w:pStyle w:val="Lijstalinea"/>
        <w:numPr>
          <w:ilvl w:val="0"/>
          <w:numId w:val="10"/>
        </w:numPr>
        <w:tabs>
          <w:tab w:val="left" w:pos="826"/>
        </w:tabs>
        <w:ind w:right="276"/>
      </w:pPr>
      <w:r>
        <w:t xml:space="preserve">Bij lactatiekundige consulten handelt </w:t>
      </w:r>
      <w:proofErr w:type="spellStart"/>
      <w:r w:rsidR="00F12541">
        <w:t>Amigu</w:t>
      </w:r>
      <w:proofErr w:type="spellEnd"/>
      <w:r w:rsidR="00F12541">
        <w:t xml:space="preserve"> di </w:t>
      </w:r>
      <w:proofErr w:type="spellStart"/>
      <w:r w:rsidR="00F12541">
        <w:t>Óyevar</w:t>
      </w:r>
      <w:proofErr w:type="spellEnd"/>
      <w:r w:rsidR="00F12541">
        <w:t xml:space="preserve"> </w:t>
      </w:r>
      <w:r>
        <w:t>in</w:t>
      </w:r>
      <w:r>
        <w:t xml:space="preserve"> overeenstemming met de verantwoordelijkheid zoals</w:t>
      </w:r>
      <w:r>
        <w:rPr>
          <w:spacing w:val="1"/>
        </w:rPr>
        <w:t xml:space="preserve"> </w:t>
      </w:r>
      <w:r>
        <w:t>deze voortvloeit uit de voor de lactatiekundige geldende professionele standaard en de</w:t>
      </w:r>
      <w:r>
        <w:rPr>
          <w:spacing w:val="1"/>
        </w:rPr>
        <w:t xml:space="preserve"> </w:t>
      </w:r>
      <w:r>
        <w:t xml:space="preserve">richtlijnen van de beroepsgroep. Voorts zorgt </w:t>
      </w:r>
      <w:proofErr w:type="spellStart"/>
      <w:r w:rsidR="00F12541">
        <w:t>Amigu</w:t>
      </w:r>
      <w:proofErr w:type="spellEnd"/>
      <w:r w:rsidR="00F12541">
        <w:t xml:space="preserve"> di </w:t>
      </w:r>
      <w:proofErr w:type="spellStart"/>
      <w:r w:rsidR="00F12541">
        <w:t>Óyevar</w:t>
      </w:r>
      <w:proofErr w:type="spellEnd"/>
      <w:r w:rsidR="00F12541">
        <w:t xml:space="preserve"> </w:t>
      </w:r>
      <w:r>
        <w:t>ervoor dat de</w:t>
      </w:r>
      <w:r>
        <w:rPr>
          <w:spacing w:val="1"/>
        </w:rPr>
        <w:t xml:space="preserve"> </w:t>
      </w:r>
      <w:r>
        <w:t>werkzaamheden worden uitgevoerd met inachtneming van de normen van goed en</w:t>
      </w:r>
      <w:r>
        <w:rPr>
          <w:spacing w:val="1"/>
        </w:rPr>
        <w:t xml:space="preserve"> </w:t>
      </w:r>
      <w:r>
        <w:t>zorgvuldig vakmanschap en met gebruikmaking van deugdelijke materialen en middelen.</w:t>
      </w:r>
      <w:r>
        <w:rPr>
          <w:spacing w:val="1"/>
        </w:rPr>
        <w:t xml:space="preserve"> </w:t>
      </w:r>
      <w:r>
        <w:t xml:space="preserve">Vanwege de aard van het lactatiekundig onderzoek, tijdens de behandeling van de cliënt </w:t>
      </w:r>
      <w:proofErr w:type="gramStart"/>
      <w:r>
        <w:t>en</w:t>
      </w:r>
      <w:r w:rsidR="00F12541">
        <w:t xml:space="preserve"> </w:t>
      </w:r>
      <w:r>
        <w:rPr>
          <w:spacing w:val="-47"/>
        </w:rPr>
        <w:t xml:space="preserve"> </w:t>
      </w:r>
      <w:r>
        <w:t>bij</w:t>
      </w:r>
      <w:proofErr w:type="gramEnd"/>
      <w:r>
        <w:t xml:space="preserve"> het gebruik van eventuele hulpmiddelen mag van de lactatiekundige hygiëne en een</w:t>
      </w:r>
      <w:r>
        <w:rPr>
          <w:spacing w:val="1"/>
        </w:rPr>
        <w:t xml:space="preserve"> </w:t>
      </w:r>
      <w:r>
        <w:t>tactvolle</w:t>
      </w:r>
      <w:r>
        <w:rPr>
          <w:spacing w:val="-2"/>
        </w:rPr>
        <w:t xml:space="preserve"> </w:t>
      </w:r>
      <w:r>
        <w:t>bejegening</w:t>
      </w:r>
      <w:r>
        <w:rPr>
          <w:spacing w:val="-1"/>
        </w:rPr>
        <w:t xml:space="preserve"> </w:t>
      </w:r>
      <w:r>
        <w:t>verwacht</w:t>
      </w:r>
      <w:r>
        <w:rPr>
          <w:spacing w:val="-1"/>
        </w:rPr>
        <w:t xml:space="preserve"> </w:t>
      </w:r>
      <w:r>
        <w:t>worden.</w:t>
      </w:r>
    </w:p>
    <w:p w14:paraId="2D5D395F" w14:textId="77777777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ind w:right="268"/>
      </w:pPr>
      <w:r>
        <w:lastRenderedPageBreak/>
        <w:t>Een persoonlijk consult kan tot 24 uur van tevoren worden afgezegd of verplaatst. Het bepaalde</w:t>
      </w:r>
      <w:r>
        <w:rPr>
          <w:spacing w:val="-47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van de</w:t>
      </w:r>
      <w:r>
        <w:rPr>
          <w:spacing w:val="-3"/>
        </w:rPr>
        <w:t xml:space="preserve"> </w:t>
      </w:r>
      <w:r>
        <w:t>Voorwaarden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van overeenkomstige</w:t>
      </w:r>
      <w:r>
        <w:rPr>
          <w:spacing w:val="-3"/>
        </w:rPr>
        <w:t xml:space="preserve"> </w:t>
      </w:r>
      <w:r>
        <w:t>toepassing.</w:t>
      </w:r>
    </w:p>
    <w:p w14:paraId="6C6EB445" w14:textId="6BA58ECA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ind w:right="105"/>
      </w:pPr>
      <w:r>
        <w:t>Om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persoonlijk</w:t>
      </w:r>
      <w:r>
        <w:rPr>
          <w:spacing w:val="-4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gedegen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volledig</w:t>
      </w:r>
      <w:r>
        <w:rPr>
          <w:spacing w:val="-3"/>
        </w:rPr>
        <w:t xml:space="preserve"> </w:t>
      </w:r>
      <w:r>
        <w:t>advies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geven,</w:t>
      </w:r>
      <w:r>
        <w:rPr>
          <w:spacing w:val="-5"/>
        </w:rPr>
        <w:t xml:space="preserve"> </w:t>
      </w:r>
      <w:r>
        <w:t xml:space="preserve">heeft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7"/>
        </w:rPr>
        <w:t xml:space="preserve"> </w:t>
      </w:r>
      <w:r>
        <w:t>alle relevante informatie nodig. Cliënt staat er dan ook voor in dat de informatie die zij deelt met</w:t>
      </w:r>
      <w:r>
        <w:rPr>
          <w:spacing w:val="1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"/>
        </w:rPr>
        <w:t xml:space="preserve"> </w:t>
      </w:r>
      <w:r>
        <w:t>volledig en</w:t>
      </w:r>
      <w:r>
        <w:rPr>
          <w:spacing w:val="-1"/>
        </w:rPr>
        <w:t xml:space="preserve"> </w:t>
      </w:r>
      <w:r>
        <w:t>juist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zij</w:t>
      </w:r>
      <w:r>
        <w:rPr>
          <w:spacing w:val="-2"/>
        </w:rPr>
        <w:t xml:space="preserve"> </w:t>
      </w:r>
      <w:r>
        <w:t>geen</w:t>
      </w:r>
      <w:r>
        <w:rPr>
          <w:spacing w:val="2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informatie</w:t>
      </w:r>
      <w:r>
        <w:rPr>
          <w:spacing w:val="2"/>
        </w:rPr>
        <w:t xml:space="preserve"> </w:t>
      </w:r>
      <w:r>
        <w:t>achterhoudt.</w:t>
      </w:r>
    </w:p>
    <w:p w14:paraId="6E06B532" w14:textId="77777777" w:rsidR="00AA6CDC" w:rsidRDefault="00000000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spacing w:line="267" w:lineRule="exact"/>
        <w:ind w:hanging="429"/>
      </w:pPr>
      <w:r>
        <w:t>Beide</w:t>
      </w:r>
      <w:r>
        <w:rPr>
          <w:spacing w:val="-4"/>
        </w:rPr>
        <w:t xml:space="preserve"> </w:t>
      </w:r>
      <w:r>
        <w:t>Partijen</w:t>
      </w:r>
      <w:r>
        <w:rPr>
          <w:spacing w:val="-1"/>
        </w:rPr>
        <w:t xml:space="preserve"> </w:t>
      </w:r>
      <w:r>
        <w:t>zorgen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houding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communicatie.</w:t>
      </w:r>
    </w:p>
    <w:p w14:paraId="1262425E" w14:textId="220F3E58" w:rsidR="00AA6CDC" w:rsidRDefault="00307F7C">
      <w:pPr>
        <w:pStyle w:val="Lijstalinea"/>
        <w:numPr>
          <w:ilvl w:val="0"/>
          <w:numId w:val="10"/>
        </w:numPr>
        <w:tabs>
          <w:tab w:val="left" w:pos="544"/>
          <w:tab w:val="left" w:pos="545"/>
        </w:tabs>
        <w:ind w:right="135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 kan alleen instaan voor haar eigen inspanning tijdens persoonlijke consulten. Er kan</w:t>
      </w:r>
      <w:r w:rsidR="00000000">
        <w:rPr>
          <w:spacing w:val="1"/>
        </w:rPr>
        <w:t xml:space="preserve"> </w:t>
      </w:r>
      <w:r w:rsidR="00000000">
        <w:t>geen bepaald eindresultaat worden gegarandeerd. Cliënt is zelf verantwoordelijk voor wat zij me</w:t>
      </w:r>
      <w:r w:rsidR="00B93283">
        <w:t xml:space="preserve">t </w:t>
      </w:r>
      <w:r w:rsidR="00000000">
        <w:t>het</w:t>
      </w:r>
      <w:r w:rsidR="00000000">
        <w:rPr>
          <w:spacing w:val="-4"/>
        </w:rPr>
        <w:t xml:space="preserve"> </w:t>
      </w:r>
      <w:r w:rsidR="00000000">
        <w:t>resultaat</w:t>
      </w:r>
      <w:r w:rsidR="00000000">
        <w:rPr>
          <w:spacing w:val="-3"/>
        </w:rPr>
        <w:t xml:space="preserve"> </w:t>
      </w:r>
      <w:r w:rsidR="00000000">
        <w:t>uit</w:t>
      </w:r>
      <w:r w:rsidR="00000000">
        <w:rPr>
          <w:spacing w:val="-3"/>
        </w:rPr>
        <w:t xml:space="preserve"> </w:t>
      </w:r>
      <w:r w:rsidR="00000000">
        <w:t>een</w:t>
      </w:r>
      <w:r w:rsidR="00000000">
        <w:rPr>
          <w:spacing w:val="3"/>
        </w:rPr>
        <w:t xml:space="preserve"> </w:t>
      </w:r>
      <w:r w:rsidR="00000000">
        <w:t>consult</w:t>
      </w:r>
      <w:r w:rsidR="00000000">
        <w:rPr>
          <w:spacing w:val="-3"/>
        </w:rPr>
        <w:t xml:space="preserve"> </w:t>
      </w:r>
      <w:r w:rsidR="00000000">
        <w:t>doet.</w:t>
      </w:r>
    </w:p>
    <w:p w14:paraId="5E98C5B8" w14:textId="3DD78A6A" w:rsidR="00AA6CDC" w:rsidRDefault="00000000">
      <w:pPr>
        <w:pStyle w:val="Lijstalinea"/>
        <w:numPr>
          <w:ilvl w:val="0"/>
          <w:numId w:val="10"/>
        </w:numPr>
        <w:tabs>
          <w:tab w:val="left" w:pos="545"/>
        </w:tabs>
        <w:ind w:right="416"/>
      </w:pPr>
      <w:r>
        <w:t>Cliënt</w:t>
      </w:r>
      <w:r>
        <w:rPr>
          <w:spacing w:val="-4"/>
        </w:rPr>
        <w:t xml:space="preserve"> </w:t>
      </w:r>
      <w:r>
        <w:t>begrijpt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staat</w:t>
      </w:r>
      <w:r>
        <w:rPr>
          <w:spacing w:val="-2"/>
        </w:rPr>
        <w:t xml:space="preserve"> </w:t>
      </w:r>
      <w:r>
        <w:t>ervoor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zij</w:t>
      </w:r>
      <w:r>
        <w:rPr>
          <w:spacing w:val="-3"/>
        </w:rPr>
        <w:t xml:space="preserve"> </w:t>
      </w:r>
      <w:r>
        <w:t>zelf</w:t>
      </w:r>
      <w:r>
        <w:rPr>
          <w:spacing w:val="-1"/>
        </w:rPr>
        <w:t xml:space="preserve"> </w:t>
      </w:r>
      <w:r>
        <w:t>verantwoordelijk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stappen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zij</w:t>
      </w:r>
      <w:r>
        <w:rPr>
          <w:spacing w:val="-2"/>
        </w:rPr>
        <w:t xml:space="preserve"> </w:t>
      </w:r>
      <w:r>
        <w:t>neemt</w:t>
      </w:r>
      <w:r>
        <w:rPr>
          <w:spacing w:val="-47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aanleiding</w:t>
      </w:r>
      <w:r>
        <w:rPr>
          <w:spacing w:val="-2"/>
        </w:rPr>
        <w:t xml:space="preserve"> </w:t>
      </w:r>
      <w:r>
        <w:t>van een</w:t>
      </w:r>
      <w:r>
        <w:rPr>
          <w:spacing w:val="-1"/>
        </w:rPr>
        <w:t xml:space="preserve"> </w:t>
      </w:r>
      <w:r>
        <w:t>consult.</w:t>
      </w:r>
    </w:p>
    <w:p w14:paraId="77FEDACD" w14:textId="77777777" w:rsidR="00AA6CDC" w:rsidRDefault="00AA6CDC">
      <w:pPr>
        <w:pStyle w:val="Plattetekst"/>
        <w:spacing w:before="5"/>
        <w:ind w:left="0" w:firstLine="0"/>
        <w:rPr>
          <w:sz w:val="18"/>
        </w:rPr>
      </w:pPr>
    </w:p>
    <w:p w14:paraId="071CE97B" w14:textId="72FD6C84" w:rsidR="00AA6CDC" w:rsidRDefault="00F37CA7">
      <w:pPr>
        <w:pStyle w:val="Kop1"/>
        <w:tabs>
          <w:tab w:val="left" w:pos="824"/>
        </w:tabs>
      </w:pPr>
      <w:r>
        <w:rPr>
          <w:w w:val="115"/>
        </w:rPr>
        <w:t>7</w:t>
      </w:r>
      <w:r w:rsidR="00000000">
        <w:rPr>
          <w:w w:val="115"/>
        </w:rPr>
        <w:t>.</w:t>
      </w:r>
      <w:r w:rsidR="00000000">
        <w:rPr>
          <w:w w:val="115"/>
        </w:rPr>
        <w:tab/>
        <w:t>Betaling</w:t>
      </w:r>
      <w:r w:rsidR="00000000">
        <w:rPr>
          <w:spacing w:val="46"/>
          <w:w w:val="115"/>
        </w:rPr>
        <w:t xml:space="preserve"> </w:t>
      </w:r>
      <w:r w:rsidR="00000000">
        <w:rPr>
          <w:w w:val="115"/>
        </w:rPr>
        <w:t>en</w:t>
      </w:r>
      <w:r w:rsidR="00000000">
        <w:rPr>
          <w:spacing w:val="43"/>
          <w:w w:val="115"/>
        </w:rPr>
        <w:t xml:space="preserve"> </w:t>
      </w:r>
      <w:r w:rsidR="00000000">
        <w:rPr>
          <w:w w:val="115"/>
        </w:rPr>
        <w:t>facturatie</w:t>
      </w:r>
    </w:p>
    <w:p w14:paraId="7B35C2A9" w14:textId="253824EB" w:rsidR="00AA6CDC" w:rsidRDefault="00000000">
      <w:pPr>
        <w:pStyle w:val="Lijstalinea"/>
        <w:numPr>
          <w:ilvl w:val="0"/>
          <w:numId w:val="7"/>
        </w:numPr>
        <w:tabs>
          <w:tab w:val="left" w:pos="545"/>
        </w:tabs>
        <w:spacing w:before="35"/>
        <w:ind w:hanging="361"/>
      </w:pPr>
      <w:r>
        <w:t>Betaling</w:t>
      </w:r>
      <w:r>
        <w:rPr>
          <w:spacing w:val="-3"/>
        </w:rPr>
        <w:t xml:space="preserve"> </w:t>
      </w:r>
      <w:r>
        <w:t>geschied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gevallen</w:t>
      </w:r>
      <w:r>
        <w:rPr>
          <w:spacing w:val="-2"/>
        </w:rPr>
        <w:t xml:space="preserve"> </w:t>
      </w:r>
      <w:r>
        <w:t>voorafgaand</w:t>
      </w:r>
      <w:r>
        <w:rPr>
          <w:spacing w:val="-6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dienstverlening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t>.</w:t>
      </w:r>
    </w:p>
    <w:p w14:paraId="5879C953" w14:textId="2E02346A" w:rsidR="00AA6CDC" w:rsidRDefault="00000000">
      <w:pPr>
        <w:pStyle w:val="Lijstalinea"/>
        <w:numPr>
          <w:ilvl w:val="0"/>
          <w:numId w:val="7"/>
        </w:numPr>
        <w:tabs>
          <w:tab w:val="left" w:pos="545"/>
        </w:tabs>
        <w:spacing w:before="4"/>
        <w:ind w:right="649"/>
      </w:pPr>
      <w:r>
        <w:t>Bij</w:t>
      </w:r>
      <w:r>
        <w:rPr>
          <w:spacing w:val="-4"/>
        </w:rPr>
        <w:t xml:space="preserve"> </w:t>
      </w:r>
      <w:proofErr w:type="gramStart"/>
      <w:r>
        <w:t>online</w:t>
      </w:r>
      <w:r>
        <w:rPr>
          <w:spacing w:val="-3"/>
        </w:rPr>
        <w:t xml:space="preserve"> </w:t>
      </w:r>
      <w:r>
        <w:t>cursussen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diensten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 webshop</w:t>
      </w:r>
      <w:r>
        <w:rPr>
          <w:spacing w:val="-2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ingepland,</w:t>
      </w:r>
      <w:r>
        <w:rPr>
          <w:spacing w:val="-5"/>
        </w:rPr>
        <w:t xml:space="preserve"> </w:t>
      </w:r>
      <w:r>
        <w:t>dient</w:t>
      </w:r>
      <w:r>
        <w:rPr>
          <w:spacing w:val="-4"/>
        </w:rPr>
        <w:t xml:space="preserve"> </w:t>
      </w:r>
      <w:r w:rsidR="00F37CA7">
        <w:rPr>
          <w:spacing w:val="-4"/>
        </w:rPr>
        <w:t>c</w:t>
      </w:r>
      <w:r>
        <w:t>liënt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te</w:t>
      </w:r>
      <w:r>
        <w:rPr>
          <w:spacing w:val="-46"/>
        </w:rPr>
        <w:t xml:space="preserve"> </w:t>
      </w:r>
      <w:r>
        <w:t>betalen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boeking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website.</w:t>
      </w:r>
    </w:p>
    <w:p w14:paraId="7AD7BFCF" w14:textId="43BF7172" w:rsidR="00AA6CDC" w:rsidRDefault="00000000" w:rsidP="00B93283">
      <w:pPr>
        <w:pStyle w:val="Lijstalinea"/>
        <w:numPr>
          <w:ilvl w:val="0"/>
          <w:numId w:val="7"/>
        </w:numPr>
        <w:tabs>
          <w:tab w:val="left" w:pos="545"/>
        </w:tabs>
        <w:spacing w:before="39"/>
        <w:ind w:right="141"/>
      </w:pPr>
      <w:r>
        <w:t xml:space="preserve">Indien </w:t>
      </w:r>
      <w:r w:rsidR="00F37CA7">
        <w:t>c</w:t>
      </w:r>
      <w:r>
        <w:t xml:space="preserve">liënt een dienst aanschaft na contact met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t xml:space="preserve"> via telefoon of e-mail, dan z</w:t>
      </w:r>
      <w:r w:rsidR="00B93283">
        <w:t xml:space="preserve">al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 w:rsidRPr="00B93283">
        <w:rPr>
          <w:spacing w:val="-4"/>
        </w:rPr>
        <w:t xml:space="preserve"> </w:t>
      </w:r>
      <w:r>
        <w:t>de</w:t>
      </w:r>
      <w:r w:rsidRPr="00B93283">
        <w:rPr>
          <w:spacing w:val="-4"/>
        </w:rPr>
        <w:t xml:space="preserve"> </w:t>
      </w:r>
      <w:r>
        <w:t>overeengekomen</w:t>
      </w:r>
      <w:r w:rsidRPr="00B93283">
        <w:rPr>
          <w:spacing w:val="-2"/>
        </w:rPr>
        <w:t xml:space="preserve"> </w:t>
      </w:r>
      <w:r w:rsidR="00B93283">
        <w:t>d</w:t>
      </w:r>
      <w:r>
        <w:t>ienst</w:t>
      </w:r>
      <w:r w:rsidRPr="00B93283">
        <w:rPr>
          <w:spacing w:val="1"/>
        </w:rPr>
        <w:t xml:space="preserve"> </w:t>
      </w:r>
      <w:r>
        <w:t>vooraf</w:t>
      </w:r>
      <w:r w:rsidRPr="00B93283">
        <w:rPr>
          <w:spacing w:val="-5"/>
        </w:rPr>
        <w:t xml:space="preserve"> </w:t>
      </w:r>
      <w:r>
        <w:t>factureren</w:t>
      </w:r>
      <w:r w:rsidRPr="00B93283">
        <w:rPr>
          <w:spacing w:val="-2"/>
        </w:rPr>
        <w:t xml:space="preserve"> </w:t>
      </w:r>
      <w:r>
        <w:t>aan</w:t>
      </w:r>
      <w:r w:rsidRPr="00B93283">
        <w:rPr>
          <w:spacing w:val="-2"/>
        </w:rPr>
        <w:t xml:space="preserve"> </w:t>
      </w:r>
      <w:r>
        <w:t>Cliënt.</w:t>
      </w:r>
      <w:r w:rsidRPr="00B93283">
        <w:rPr>
          <w:spacing w:val="-2"/>
        </w:rPr>
        <w:t xml:space="preserve"> </w:t>
      </w:r>
      <w:r>
        <w:t>Cliënt</w:t>
      </w:r>
      <w:r w:rsidRPr="00B93283">
        <w:rPr>
          <w:spacing w:val="-4"/>
        </w:rPr>
        <w:t xml:space="preserve"> </w:t>
      </w:r>
      <w:r>
        <w:t>dient</w:t>
      </w:r>
      <w:r w:rsidRPr="00B93283">
        <w:rPr>
          <w:spacing w:val="-3"/>
        </w:rPr>
        <w:t xml:space="preserve"> </w:t>
      </w:r>
      <w:r>
        <w:t>ervoor</w:t>
      </w:r>
      <w:r w:rsidRPr="00B93283">
        <w:rPr>
          <w:spacing w:val="-3"/>
        </w:rPr>
        <w:t xml:space="preserve"> </w:t>
      </w:r>
      <w:r>
        <w:t>te</w:t>
      </w:r>
      <w:r w:rsidR="00B93283">
        <w:t xml:space="preserve"> z</w:t>
      </w:r>
      <w:r>
        <w:t xml:space="preserve">orgen dat deze factuur wordt voldaan uiterlijk 2 werkdagen voor de afspraak met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t xml:space="preserve"> in</w:t>
      </w:r>
      <w:r w:rsidRPr="00B93283">
        <w:rPr>
          <w:spacing w:val="-47"/>
        </w:rPr>
        <w:t xml:space="preserve"> </w:t>
      </w:r>
      <w:r>
        <w:t>gepland.</w:t>
      </w:r>
    </w:p>
    <w:p w14:paraId="3E9670B8" w14:textId="3C330689" w:rsidR="00AA6CDC" w:rsidRDefault="00000000">
      <w:pPr>
        <w:pStyle w:val="Lijstalinea"/>
        <w:numPr>
          <w:ilvl w:val="0"/>
          <w:numId w:val="7"/>
        </w:numPr>
        <w:tabs>
          <w:tab w:val="left" w:pos="545"/>
        </w:tabs>
        <w:spacing w:line="268" w:lineRule="exact"/>
        <w:ind w:hanging="361"/>
      </w:pPr>
      <w:r>
        <w:t>Indien</w:t>
      </w:r>
      <w:r>
        <w:rPr>
          <w:spacing w:val="-2"/>
        </w:rPr>
        <w:t xml:space="preserve"> </w:t>
      </w:r>
      <w:r w:rsidR="00F37CA7">
        <w:t>c</w:t>
      </w:r>
      <w:r>
        <w:t>liënt</w:t>
      </w:r>
      <w:r>
        <w:rPr>
          <w:spacing w:val="-3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of niet</w:t>
      </w:r>
      <w:r>
        <w:rPr>
          <w:spacing w:val="-4"/>
        </w:rPr>
        <w:t xml:space="preserve"> </w:t>
      </w:r>
      <w:r>
        <w:t>tijdig</w:t>
      </w:r>
      <w:r>
        <w:rPr>
          <w:spacing w:val="-2"/>
        </w:rPr>
        <w:t xml:space="preserve"> </w:t>
      </w:r>
      <w:r>
        <w:t>heeft</w:t>
      </w:r>
      <w:r>
        <w:rPr>
          <w:spacing w:val="1"/>
        </w:rPr>
        <w:t xml:space="preserve"> </w:t>
      </w:r>
      <w:r>
        <w:t>betaald,</w:t>
      </w:r>
      <w:r>
        <w:rPr>
          <w:spacing w:val="-4"/>
        </w:rPr>
        <w:t xml:space="preserve"> </w:t>
      </w:r>
      <w:r>
        <w:t>zal</w:t>
      </w:r>
      <w:r>
        <w:rPr>
          <w:spacing w:val="-2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dienstverlening</w:t>
      </w:r>
      <w:r>
        <w:rPr>
          <w:spacing w:val="-2"/>
        </w:rPr>
        <w:t xml:space="preserve"> </w:t>
      </w:r>
      <w:r>
        <w:t>opschorten.</w:t>
      </w:r>
    </w:p>
    <w:p w14:paraId="2C6F2933" w14:textId="77777777" w:rsidR="00AA6CDC" w:rsidRDefault="00AA6CDC">
      <w:pPr>
        <w:pStyle w:val="Plattetekst"/>
        <w:spacing w:before="6"/>
        <w:ind w:left="0" w:firstLine="0"/>
        <w:rPr>
          <w:sz w:val="18"/>
        </w:rPr>
      </w:pPr>
    </w:p>
    <w:p w14:paraId="3F8C41A6" w14:textId="4A5E38E6" w:rsidR="00AA6CDC" w:rsidRDefault="00F37CA7">
      <w:pPr>
        <w:pStyle w:val="Kop1"/>
        <w:tabs>
          <w:tab w:val="left" w:pos="824"/>
        </w:tabs>
      </w:pPr>
      <w:r>
        <w:rPr>
          <w:w w:val="105"/>
        </w:rPr>
        <w:t>8</w:t>
      </w:r>
      <w:r w:rsidR="00000000">
        <w:rPr>
          <w:w w:val="105"/>
        </w:rPr>
        <w:t>.</w:t>
      </w:r>
      <w:r w:rsidR="00000000">
        <w:rPr>
          <w:w w:val="105"/>
        </w:rPr>
        <w:tab/>
        <w:t>Prijzen</w:t>
      </w:r>
    </w:p>
    <w:p w14:paraId="02BF5905" w14:textId="4D6B9B0E" w:rsidR="00AA6CDC" w:rsidRDefault="00307F7C">
      <w:pPr>
        <w:pStyle w:val="Lijstalinea"/>
        <w:numPr>
          <w:ilvl w:val="0"/>
          <w:numId w:val="6"/>
        </w:numPr>
        <w:tabs>
          <w:tab w:val="left" w:pos="545"/>
        </w:tabs>
        <w:spacing w:before="35"/>
        <w:ind w:right="161"/>
        <w:jc w:val="both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 bepaalt te allen tijde zelf haar prijzen en is gerechtigd haar prijzen naar eigen inzicht</w:t>
      </w:r>
      <w:r w:rsidR="00000000">
        <w:rPr>
          <w:spacing w:val="1"/>
        </w:rPr>
        <w:t xml:space="preserve"> </w:t>
      </w:r>
      <w:r w:rsidR="00000000">
        <w:t>aan te passen. Cliënt kan geen rechten ontlenen aan oude prijzen. Hetzelfde geldt voor bonusse</w:t>
      </w:r>
      <w:r w:rsidR="00F37CA7">
        <w:t xml:space="preserve">n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extra’s.</w:t>
      </w:r>
    </w:p>
    <w:p w14:paraId="01C6D4E2" w14:textId="5B73FBD7" w:rsidR="00AA6CDC" w:rsidRDefault="00000000">
      <w:pPr>
        <w:pStyle w:val="Lijstalinea"/>
        <w:numPr>
          <w:ilvl w:val="0"/>
          <w:numId w:val="6"/>
        </w:numPr>
        <w:tabs>
          <w:tab w:val="left" w:pos="545"/>
        </w:tabs>
        <w:spacing w:before="3"/>
        <w:ind w:right="326"/>
      </w:pPr>
      <w:r>
        <w:t xml:space="preserve">Aangepaste prijzen zullen gaan gelden vanaf de eerstvolgende </w:t>
      </w:r>
      <w:r w:rsidR="00B93283">
        <w:t>o</w:t>
      </w:r>
      <w:r>
        <w:t xml:space="preserve">vereenkomst die de </w:t>
      </w:r>
      <w:r w:rsidR="00B93283">
        <w:t>c</w:t>
      </w:r>
      <w:r>
        <w:t>liënt sluit</w:t>
      </w:r>
      <w:r>
        <w:rPr>
          <w:spacing w:val="-47"/>
        </w:rPr>
        <w:t xml:space="preserve"> </w:t>
      </w:r>
      <w:r>
        <w:t xml:space="preserve">met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t xml:space="preserve">. Lopende </w:t>
      </w:r>
      <w:r w:rsidR="00B93283">
        <w:t>o</w:t>
      </w:r>
      <w:r>
        <w:t>vereenkomsten zullen nog volgens de afgesproken prijs worden</w:t>
      </w:r>
      <w:r>
        <w:rPr>
          <w:spacing w:val="1"/>
        </w:rPr>
        <w:t xml:space="preserve"> </w:t>
      </w:r>
      <w:r>
        <w:t>uitgevoerd.</w:t>
      </w:r>
    </w:p>
    <w:p w14:paraId="43E1A132" w14:textId="77777777" w:rsidR="00AA6CDC" w:rsidRDefault="00AA6CDC">
      <w:pPr>
        <w:pStyle w:val="Plattetekst"/>
        <w:spacing w:before="5"/>
        <w:ind w:left="0" w:firstLine="0"/>
        <w:rPr>
          <w:sz w:val="18"/>
        </w:rPr>
      </w:pPr>
    </w:p>
    <w:p w14:paraId="41F1C364" w14:textId="77777777" w:rsidR="00AA6CDC" w:rsidRDefault="00000000">
      <w:pPr>
        <w:pStyle w:val="Kop1"/>
        <w:tabs>
          <w:tab w:val="left" w:pos="824"/>
        </w:tabs>
      </w:pPr>
      <w:r>
        <w:rPr>
          <w:w w:val="90"/>
        </w:rPr>
        <w:t>11.</w:t>
      </w:r>
      <w:r>
        <w:rPr>
          <w:w w:val="90"/>
        </w:rPr>
        <w:tab/>
      </w:r>
      <w:r>
        <w:rPr>
          <w:w w:val="110"/>
        </w:rPr>
        <w:t>Duur</w:t>
      </w:r>
      <w:r>
        <w:rPr>
          <w:spacing w:val="86"/>
          <w:w w:val="110"/>
        </w:rPr>
        <w:t xml:space="preserve"> </w:t>
      </w:r>
      <w:proofErr w:type="gramStart"/>
      <w:r>
        <w:rPr>
          <w:w w:val="110"/>
        </w:rPr>
        <w:t>en  beëindiging</w:t>
      </w:r>
      <w:proofErr w:type="gramEnd"/>
      <w:r>
        <w:rPr>
          <w:spacing w:val="84"/>
          <w:w w:val="110"/>
        </w:rPr>
        <w:t xml:space="preserve"> </w:t>
      </w:r>
      <w:r>
        <w:rPr>
          <w:w w:val="110"/>
        </w:rPr>
        <w:t>Overeenkomst</w:t>
      </w:r>
    </w:p>
    <w:p w14:paraId="72E1A96B" w14:textId="516CF91A" w:rsidR="00AA6CDC" w:rsidRDefault="00000000">
      <w:pPr>
        <w:pStyle w:val="Lijstalinea"/>
        <w:numPr>
          <w:ilvl w:val="0"/>
          <w:numId w:val="5"/>
        </w:numPr>
        <w:tabs>
          <w:tab w:val="left" w:pos="545"/>
        </w:tabs>
        <w:spacing w:before="36" w:line="259" w:lineRule="auto"/>
        <w:ind w:right="131"/>
      </w:pPr>
      <w:r>
        <w:t xml:space="preserve">Elke </w:t>
      </w:r>
      <w:r w:rsidR="00B93283">
        <w:t>o</w:t>
      </w:r>
      <w:r>
        <w:t xml:space="preserve">vereenkomst wordt aangegaan voor de duur van de betreffende </w:t>
      </w:r>
      <w:r w:rsidR="00B93283">
        <w:t>d</w:t>
      </w:r>
      <w:r>
        <w:t xml:space="preserve">ienst. Wil </w:t>
      </w:r>
      <w:r w:rsidR="00B93283">
        <w:t>c</w:t>
      </w:r>
      <w:r>
        <w:t>liënt dezelfde</w:t>
      </w:r>
      <w:r>
        <w:rPr>
          <w:spacing w:val="-47"/>
        </w:rPr>
        <w:t xml:space="preserve"> </w:t>
      </w:r>
      <w:r>
        <w:t xml:space="preserve">of een andere dienst nogmaals afnemen, dan wordt hiervoor een nieuwe </w:t>
      </w:r>
      <w:r w:rsidR="00B93283">
        <w:t>o</w:t>
      </w:r>
      <w:r>
        <w:t>vereenkomst</w:t>
      </w:r>
      <w:r>
        <w:rPr>
          <w:spacing w:val="1"/>
        </w:rPr>
        <w:t xml:space="preserve"> </w:t>
      </w:r>
      <w:r>
        <w:t>aangegaan.</w:t>
      </w:r>
    </w:p>
    <w:p w14:paraId="562D62C2" w14:textId="663EE0DC" w:rsidR="00AA6CDC" w:rsidRDefault="00307F7C">
      <w:pPr>
        <w:pStyle w:val="Lijstalinea"/>
        <w:numPr>
          <w:ilvl w:val="0"/>
          <w:numId w:val="5"/>
        </w:numPr>
        <w:tabs>
          <w:tab w:val="left" w:pos="545"/>
        </w:tabs>
        <w:spacing w:before="2" w:line="256" w:lineRule="auto"/>
        <w:ind w:right="1404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alleen</w:t>
      </w:r>
      <w:r w:rsidR="00000000">
        <w:rPr>
          <w:spacing w:val="-1"/>
        </w:rPr>
        <w:t xml:space="preserve"> </w:t>
      </w:r>
      <w:r w:rsidR="00000000">
        <w:t>gerechtigd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B93283">
        <w:t>o</w:t>
      </w:r>
      <w:r w:rsidR="00000000">
        <w:t>vereenkomst</w:t>
      </w:r>
      <w:r w:rsidR="00000000">
        <w:rPr>
          <w:spacing w:val="-3"/>
        </w:rPr>
        <w:t xml:space="preserve"> </w:t>
      </w:r>
      <w:r w:rsidR="00000000">
        <w:t>te</w:t>
      </w:r>
      <w:r w:rsidR="00000000">
        <w:rPr>
          <w:spacing w:val="-3"/>
        </w:rPr>
        <w:t xml:space="preserve"> </w:t>
      </w:r>
      <w:r w:rsidR="00000000">
        <w:t>ontbinden</w:t>
      </w:r>
      <w:r w:rsidR="00000000">
        <w:rPr>
          <w:spacing w:val="-1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op</w:t>
      </w:r>
      <w:r w:rsidR="00000000">
        <w:rPr>
          <w:spacing w:val="-1"/>
        </w:rPr>
        <w:t xml:space="preserve"> </w:t>
      </w:r>
      <w:r w:rsidR="00000000">
        <w:t>te</w:t>
      </w:r>
      <w:r w:rsidR="00000000">
        <w:rPr>
          <w:spacing w:val="-3"/>
        </w:rPr>
        <w:t xml:space="preserve"> </w:t>
      </w:r>
      <w:r w:rsidR="00000000">
        <w:t>zeggen</w:t>
      </w:r>
      <w:r w:rsidR="00000000">
        <w:rPr>
          <w:spacing w:val="-1"/>
        </w:rPr>
        <w:t xml:space="preserve"> </w:t>
      </w:r>
      <w:r w:rsidR="00000000">
        <w:t>al</w:t>
      </w:r>
      <w:r w:rsidR="00B93283">
        <w:t xml:space="preserve">s </w:t>
      </w:r>
      <w:r w:rsidR="00000000">
        <w:t>instandhouding</w:t>
      </w:r>
      <w:r w:rsidR="00000000">
        <w:rPr>
          <w:spacing w:val="-3"/>
        </w:rPr>
        <w:t xml:space="preserve"> </w:t>
      </w:r>
      <w:r w:rsidR="00000000">
        <w:t>ervan redelijkerwijs</w:t>
      </w:r>
      <w:r w:rsidR="00000000">
        <w:rPr>
          <w:spacing w:val="-4"/>
        </w:rPr>
        <w:t xml:space="preserve"> </w:t>
      </w:r>
      <w:r w:rsidR="00000000">
        <w:t>niet</w:t>
      </w:r>
      <w:r w:rsidR="00000000">
        <w:rPr>
          <w:spacing w:val="-3"/>
        </w:rPr>
        <w:t xml:space="preserve"> </w:t>
      </w:r>
      <w:r w:rsidR="00000000">
        <w:t>van</w:t>
      </w:r>
      <w:r w:rsidR="00000000">
        <w:rPr>
          <w:spacing w:val="-1"/>
        </w:rPr>
        <w:t xml:space="preserve"> </w:t>
      </w:r>
      <w:r w:rsidR="00000000">
        <w:t>haar</w:t>
      </w:r>
      <w:r w:rsidR="00000000">
        <w:rPr>
          <w:spacing w:val="-2"/>
        </w:rPr>
        <w:t xml:space="preserve"> </w:t>
      </w:r>
      <w:r w:rsidR="00000000">
        <w:t>kan</w:t>
      </w:r>
      <w:r w:rsidR="00000000">
        <w:rPr>
          <w:spacing w:val="4"/>
        </w:rPr>
        <w:t xml:space="preserve"> </w:t>
      </w:r>
      <w:r w:rsidR="00000000">
        <w:t>worden</w:t>
      </w:r>
      <w:r w:rsidR="00000000">
        <w:rPr>
          <w:spacing w:val="-1"/>
        </w:rPr>
        <w:t xml:space="preserve"> </w:t>
      </w:r>
      <w:r w:rsidR="00000000">
        <w:t>gevergd.</w:t>
      </w:r>
    </w:p>
    <w:p w14:paraId="2632941B" w14:textId="77777777" w:rsidR="00AA6CDC" w:rsidRDefault="00AA6CDC">
      <w:pPr>
        <w:pStyle w:val="Plattetekst"/>
        <w:spacing w:before="11"/>
        <w:ind w:left="0" w:firstLine="0"/>
        <w:rPr>
          <w:sz w:val="18"/>
        </w:rPr>
      </w:pPr>
    </w:p>
    <w:p w14:paraId="7D688B4C" w14:textId="77777777" w:rsidR="00AA6CDC" w:rsidRDefault="00000000">
      <w:pPr>
        <w:pStyle w:val="Kop1"/>
        <w:tabs>
          <w:tab w:val="left" w:pos="824"/>
        </w:tabs>
        <w:spacing w:before="1"/>
      </w:pPr>
      <w:r>
        <w:rPr>
          <w:w w:val="105"/>
        </w:rPr>
        <w:t>12.</w:t>
      </w:r>
      <w:r>
        <w:rPr>
          <w:w w:val="105"/>
        </w:rPr>
        <w:tab/>
        <w:t xml:space="preserve">Intellectuele   </w:t>
      </w:r>
      <w:r>
        <w:rPr>
          <w:spacing w:val="14"/>
          <w:w w:val="105"/>
        </w:rPr>
        <w:t xml:space="preserve"> </w:t>
      </w:r>
      <w:r>
        <w:rPr>
          <w:w w:val="105"/>
        </w:rPr>
        <w:t>eigendom</w:t>
      </w:r>
    </w:p>
    <w:p w14:paraId="2EB4EB5B" w14:textId="5F12055D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spacing w:before="39"/>
        <w:ind w:right="108"/>
        <w:rPr>
          <w:sz w:val="20"/>
        </w:rPr>
      </w:pPr>
      <w:r>
        <w:rPr>
          <w:sz w:val="20"/>
        </w:rPr>
        <w:t>Op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4"/>
          <w:sz w:val="20"/>
        </w:rPr>
        <w:t xml:space="preserve"> </w:t>
      </w:r>
      <w:r>
        <w:rPr>
          <w:sz w:val="20"/>
        </w:rPr>
        <w:t>door</w:t>
      </w:r>
      <w:r>
        <w:rPr>
          <w:spacing w:val="3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aan</w:t>
      </w:r>
      <w:r>
        <w:rPr>
          <w:spacing w:val="5"/>
          <w:sz w:val="20"/>
        </w:rPr>
        <w:t xml:space="preserve"> </w:t>
      </w:r>
      <w:r>
        <w:rPr>
          <w:sz w:val="20"/>
        </w:rPr>
        <w:t>Cliënt</w:t>
      </w:r>
      <w:r>
        <w:rPr>
          <w:spacing w:val="2"/>
          <w:sz w:val="20"/>
        </w:rPr>
        <w:t xml:space="preserve"> </w:t>
      </w:r>
      <w:r>
        <w:rPr>
          <w:sz w:val="20"/>
        </w:rPr>
        <w:t>verstrekte</w:t>
      </w:r>
      <w:r>
        <w:rPr>
          <w:spacing w:val="5"/>
          <w:sz w:val="20"/>
        </w:rPr>
        <w:t xml:space="preserve"> </w:t>
      </w:r>
      <w:r>
        <w:rPr>
          <w:sz w:val="20"/>
        </w:rPr>
        <w:t>documenten,</w:t>
      </w:r>
      <w:r>
        <w:rPr>
          <w:spacing w:val="2"/>
          <w:sz w:val="20"/>
        </w:rPr>
        <w:t xml:space="preserve"> </w:t>
      </w:r>
      <w:r>
        <w:rPr>
          <w:sz w:val="20"/>
        </w:rPr>
        <w:t>(cursus)materiaal,</w:t>
      </w:r>
      <w:r>
        <w:rPr>
          <w:spacing w:val="5"/>
          <w:sz w:val="20"/>
        </w:rPr>
        <w:t xml:space="preserve"> </w:t>
      </w:r>
      <w:r>
        <w:rPr>
          <w:sz w:val="20"/>
        </w:rPr>
        <w:t>online</w:t>
      </w:r>
      <w:r>
        <w:rPr>
          <w:spacing w:val="5"/>
          <w:sz w:val="20"/>
        </w:rPr>
        <w:t xml:space="preserve"> </w:t>
      </w:r>
      <w:r>
        <w:rPr>
          <w:sz w:val="20"/>
        </w:rPr>
        <w:t>cursussen,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informatie en ander </w:t>
      </w:r>
      <w:r w:rsidR="001119E1">
        <w:rPr>
          <w:sz w:val="20"/>
        </w:rPr>
        <w:t>w</w:t>
      </w:r>
      <w:r>
        <w:rPr>
          <w:sz w:val="20"/>
        </w:rPr>
        <w:t>erk, rust auteursrecht of eventuele andere rechten van intellectuele eigendom. Deze</w:t>
      </w:r>
      <w:r>
        <w:rPr>
          <w:spacing w:val="-43"/>
          <w:sz w:val="20"/>
        </w:rPr>
        <w:t xml:space="preserve"> </w:t>
      </w:r>
      <w:r>
        <w:rPr>
          <w:sz w:val="20"/>
        </w:rPr>
        <w:t>bepaling</w:t>
      </w:r>
      <w:r>
        <w:rPr>
          <w:spacing w:val="-5"/>
          <w:sz w:val="20"/>
        </w:rPr>
        <w:t xml:space="preserve"> </w:t>
      </w:r>
      <w:r>
        <w:rPr>
          <w:sz w:val="20"/>
        </w:rPr>
        <w:t>overleeft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B93283">
        <w:rPr>
          <w:sz w:val="20"/>
        </w:rPr>
        <w:t>o</w:t>
      </w:r>
      <w:r>
        <w:rPr>
          <w:sz w:val="20"/>
        </w:rPr>
        <w:t>vereenkomst.</w:t>
      </w:r>
    </w:p>
    <w:p w14:paraId="6DB5C890" w14:textId="1D97E643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247"/>
        <w:rPr>
          <w:sz w:val="20"/>
        </w:rPr>
      </w:pPr>
      <w:r>
        <w:rPr>
          <w:sz w:val="20"/>
        </w:rPr>
        <w:t>Indien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zover</w:t>
      </w:r>
      <w:r>
        <w:rPr>
          <w:spacing w:val="-2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gebruik</w:t>
      </w:r>
      <w:r>
        <w:rPr>
          <w:spacing w:val="2"/>
          <w:sz w:val="20"/>
        </w:rPr>
        <w:t xml:space="preserve"> </w:t>
      </w:r>
      <w:r>
        <w:rPr>
          <w:sz w:val="20"/>
        </w:rPr>
        <w:t>maakt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 w:rsidR="001119E1">
        <w:rPr>
          <w:sz w:val="20"/>
        </w:rPr>
        <w:t>w</w:t>
      </w:r>
      <w:r>
        <w:rPr>
          <w:sz w:val="20"/>
        </w:rPr>
        <w:t>erk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anderen</w:t>
      </w:r>
      <w:r>
        <w:rPr>
          <w:spacing w:val="-2"/>
          <w:sz w:val="20"/>
        </w:rPr>
        <w:t xml:space="preserve"> </w:t>
      </w:r>
      <w:r>
        <w:rPr>
          <w:sz w:val="20"/>
        </w:rPr>
        <w:t>(derden),</w:t>
      </w:r>
      <w:r>
        <w:rPr>
          <w:spacing w:val="-2"/>
          <w:sz w:val="20"/>
        </w:rPr>
        <w:t xml:space="preserve"> </w:t>
      </w:r>
      <w:r>
        <w:rPr>
          <w:sz w:val="20"/>
        </w:rPr>
        <w:t>draagt</w:t>
      </w:r>
      <w:r>
        <w:rPr>
          <w:spacing w:val="-4"/>
          <w:sz w:val="20"/>
        </w:rPr>
        <w:t xml:space="preserve"> </w:t>
      </w:r>
      <w:r>
        <w:rPr>
          <w:sz w:val="20"/>
        </w:rPr>
        <w:t>zij ervoor</w:t>
      </w:r>
      <w:r>
        <w:rPr>
          <w:spacing w:val="-3"/>
          <w:sz w:val="20"/>
        </w:rPr>
        <w:t xml:space="preserve"> </w:t>
      </w:r>
      <w:r>
        <w:rPr>
          <w:sz w:val="20"/>
        </w:rPr>
        <w:t>zorg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 w:rsidR="00F37CA7">
        <w:rPr>
          <w:sz w:val="20"/>
        </w:rPr>
        <w:t xml:space="preserve">n </w:t>
      </w:r>
      <w:r>
        <w:rPr>
          <w:sz w:val="20"/>
        </w:rPr>
        <w:t>garandeert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aan </w:t>
      </w:r>
      <w:r w:rsidR="00F37CA7">
        <w:rPr>
          <w:sz w:val="20"/>
        </w:rPr>
        <w:t>c</w:t>
      </w:r>
      <w:r>
        <w:rPr>
          <w:sz w:val="20"/>
        </w:rPr>
        <w:t>liënt</w:t>
      </w:r>
      <w:r>
        <w:rPr>
          <w:spacing w:val="-4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benodigde</w:t>
      </w:r>
      <w:r>
        <w:rPr>
          <w:spacing w:val="-2"/>
          <w:sz w:val="20"/>
        </w:rPr>
        <w:t xml:space="preserve"> </w:t>
      </w:r>
      <w:r>
        <w:rPr>
          <w:sz w:val="20"/>
        </w:rPr>
        <w:t>toestemming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verkregen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auteursrech</w:t>
      </w:r>
      <w:r w:rsidR="00F37CA7">
        <w:rPr>
          <w:sz w:val="20"/>
        </w:rPr>
        <w:t xml:space="preserve">t </w:t>
      </w:r>
      <w:r>
        <w:rPr>
          <w:sz w:val="20"/>
        </w:rPr>
        <w:t>hebbende</w:t>
      </w:r>
      <w:proofErr w:type="gramEnd"/>
      <w:r>
        <w:rPr>
          <w:sz w:val="20"/>
        </w:rPr>
        <w:t>.</w:t>
      </w:r>
    </w:p>
    <w:p w14:paraId="71DC3997" w14:textId="501245A1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253"/>
        <w:rPr>
          <w:sz w:val="20"/>
        </w:rPr>
      </w:pPr>
      <w:r>
        <w:rPr>
          <w:sz w:val="20"/>
        </w:rPr>
        <w:t xml:space="preserve">Alle rechten van intellectuele eigendom, zoals auteursrecht, op </w:t>
      </w:r>
      <w:r w:rsidR="001119E1">
        <w:rPr>
          <w:sz w:val="20"/>
        </w:rPr>
        <w:t>w</w:t>
      </w:r>
      <w:r>
        <w:rPr>
          <w:sz w:val="20"/>
        </w:rPr>
        <w:t>erk dat ontstaat tijdens-</w:t>
      </w:r>
      <w:r>
        <w:rPr>
          <w:spacing w:val="1"/>
          <w:sz w:val="20"/>
        </w:rPr>
        <w:t xml:space="preserve"> </w:t>
      </w:r>
      <w:r>
        <w:rPr>
          <w:sz w:val="20"/>
        </w:rPr>
        <w:t>of naar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aanleiding van de </w:t>
      </w:r>
      <w:r w:rsidR="00F37CA7">
        <w:rPr>
          <w:sz w:val="20"/>
        </w:rPr>
        <w:t>d</w:t>
      </w:r>
      <w:r>
        <w:rPr>
          <w:sz w:val="20"/>
        </w:rPr>
        <w:t xml:space="preserve">iensten zijn van- en blijven bij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. Geen enkele uitlating van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 ma</w:t>
      </w:r>
      <w:r w:rsidR="00F37CA7">
        <w:rPr>
          <w:sz w:val="20"/>
        </w:rPr>
        <w:t xml:space="preserve">g </w:t>
      </w:r>
      <w:r>
        <w:rPr>
          <w:sz w:val="20"/>
        </w:rPr>
        <w:t>worden beschouwd als een overdracht van deze rechten. Een dergelijke overdracht is alleen rechtsgeldig</w:t>
      </w:r>
      <w:r>
        <w:rPr>
          <w:spacing w:val="1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uitdrukkelijk,</w:t>
      </w:r>
      <w:r>
        <w:rPr>
          <w:spacing w:val="-3"/>
          <w:sz w:val="20"/>
        </w:rPr>
        <w:t xml:space="preserve"> </w:t>
      </w:r>
      <w:r>
        <w:rPr>
          <w:sz w:val="20"/>
        </w:rPr>
        <w:t>schriftelijk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contractueel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overeengekomen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1"/>
          <w:sz w:val="20"/>
        </w:rPr>
        <w:t xml:space="preserve"> </w:t>
      </w:r>
      <w:r w:rsidR="00F37CA7">
        <w:rPr>
          <w:sz w:val="20"/>
        </w:rPr>
        <w:t>c</w:t>
      </w:r>
      <w:r>
        <w:rPr>
          <w:sz w:val="20"/>
        </w:rPr>
        <w:t>liënt.</w:t>
      </w:r>
    </w:p>
    <w:p w14:paraId="289A4AAC" w14:textId="33FCEABA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100"/>
        <w:rPr>
          <w:sz w:val="20"/>
        </w:rPr>
      </w:pPr>
      <w:r>
        <w:rPr>
          <w:sz w:val="20"/>
        </w:rPr>
        <w:t>Cliënt verwerft wel een gebruiksrecht van de Werken waar intellectuele eigendom op rust voor de duur van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de </w:t>
      </w:r>
      <w:r w:rsidR="00F37CA7">
        <w:rPr>
          <w:sz w:val="20"/>
        </w:rPr>
        <w:t>o</w:t>
      </w:r>
      <w:r>
        <w:rPr>
          <w:sz w:val="20"/>
        </w:rPr>
        <w:t xml:space="preserve">vereenkomst en, mits aan de voorwaarden van dit artikel is voldaan en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 hiervoor</w:t>
      </w:r>
      <w:r>
        <w:rPr>
          <w:spacing w:val="1"/>
          <w:sz w:val="20"/>
        </w:rPr>
        <w:t xml:space="preserve"> </w:t>
      </w:r>
      <w:r>
        <w:rPr>
          <w:sz w:val="20"/>
        </w:rPr>
        <w:t>toestemming</w:t>
      </w:r>
      <w:r>
        <w:rPr>
          <w:spacing w:val="-5"/>
          <w:sz w:val="20"/>
        </w:rPr>
        <w:t xml:space="preserve"> </w:t>
      </w:r>
      <w:r>
        <w:rPr>
          <w:sz w:val="20"/>
        </w:rPr>
        <w:t>geeft,</w:t>
      </w:r>
      <w:r>
        <w:rPr>
          <w:spacing w:val="-3"/>
          <w:sz w:val="20"/>
        </w:rPr>
        <w:t xml:space="preserve"> </w:t>
      </w:r>
      <w:r>
        <w:rPr>
          <w:sz w:val="20"/>
        </w:rPr>
        <w:t>daarna voor</w:t>
      </w:r>
      <w:r>
        <w:rPr>
          <w:spacing w:val="-3"/>
          <w:sz w:val="20"/>
        </w:rPr>
        <w:t xml:space="preserve"> </w:t>
      </w:r>
      <w:r>
        <w:rPr>
          <w:sz w:val="20"/>
        </w:rPr>
        <w:t>eigen</w:t>
      </w:r>
      <w:r>
        <w:rPr>
          <w:spacing w:val="2"/>
          <w:sz w:val="20"/>
        </w:rPr>
        <w:t xml:space="preserve"> </w:t>
      </w:r>
      <w:r>
        <w:rPr>
          <w:sz w:val="20"/>
        </w:rPr>
        <w:t>gebruik.</w:t>
      </w:r>
    </w:p>
    <w:p w14:paraId="422F62DB" w14:textId="4989CFF0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384"/>
        <w:rPr>
          <w:sz w:val="20"/>
        </w:rPr>
      </w:pPr>
      <w:r>
        <w:rPr>
          <w:sz w:val="20"/>
        </w:rPr>
        <w:t>Indien</w:t>
      </w:r>
      <w:r>
        <w:rPr>
          <w:spacing w:val="-2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materiaal</w:t>
      </w:r>
      <w:r>
        <w:rPr>
          <w:spacing w:val="-3"/>
          <w:sz w:val="20"/>
        </w:rPr>
        <w:t xml:space="preserve"> </w:t>
      </w:r>
      <w:r>
        <w:rPr>
          <w:sz w:val="20"/>
        </w:rPr>
        <w:t>verstrekt</w:t>
      </w:r>
      <w:r>
        <w:rPr>
          <w:spacing w:val="-4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bedoeling</w:t>
      </w:r>
      <w:r>
        <w:rPr>
          <w:spacing w:val="-5"/>
          <w:sz w:val="20"/>
        </w:rPr>
        <w:t xml:space="preserve"> </w:t>
      </w:r>
      <w:r>
        <w:rPr>
          <w:sz w:val="20"/>
        </w:rPr>
        <w:t>deze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afloop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F37CA7">
        <w:rPr>
          <w:spacing w:val="-1"/>
          <w:sz w:val="20"/>
        </w:rPr>
        <w:t>o</w:t>
      </w:r>
      <w:r>
        <w:rPr>
          <w:sz w:val="20"/>
        </w:rPr>
        <w:t>vereenkomst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blijve</w:t>
      </w:r>
      <w:r w:rsidR="00F37CA7">
        <w:rPr>
          <w:sz w:val="20"/>
        </w:rPr>
        <w:t xml:space="preserve">n </w:t>
      </w:r>
      <w:r>
        <w:rPr>
          <w:sz w:val="20"/>
        </w:rPr>
        <w:t>gebruiken,</w:t>
      </w:r>
      <w:r>
        <w:rPr>
          <w:spacing w:val="-4"/>
          <w:sz w:val="20"/>
        </w:rPr>
        <w:t xml:space="preserve"> </w:t>
      </w:r>
      <w:r>
        <w:rPr>
          <w:sz w:val="20"/>
        </w:rPr>
        <w:t>blijft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bepaalde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F37CA7">
        <w:rPr>
          <w:sz w:val="20"/>
        </w:rPr>
        <w:t>v</w:t>
      </w:r>
      <w:r>
        <w:rPr>
          <w:sz w:val="20"/>
        </w:rPr>
        <w:t>oorwaarden</w:t>
      </w:r>
      <w:r>
        <w:rPr>
          <w:spacing w:val="-2"/>
          <w:sz w:val="20"/>
        </w:rPr>
        <w:t xml:space="preserve"> </w:t>
      </w:r>
      <w:r>
        <w:rPr>
          <w:sz w:val="20"/>
        </w:rPr>
        <w:t>hierop van</w:t>
      </w:r>
      <w:r>
        <w:rPr>
          <w:spacing w:val="-2"/>
          <w:sz w:val="20"/>
        </w:rPr>
        <w:t xml:space="preserve"> </w:t>
      </w:r>
      <w:r>
        <w:rPr>
          <w:sz w:val="20"/>
        </w:rPr>
        <w:t>toepassing.</w:t>
      </w:r>
    </w:p>
    <w:p w14:paraId="2EF03224" w14:textId="6A1B8A50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280"/>
        <w:rPr>
          <w:sz w:val="20"/>
        </w:rPr>
      </w:pPr>
      <w:r>
        <w:rPr>
          <w:sz w:val="20"/>
        </w:rPr>
        <w:t xml:space="preserve">Cliënt mag het </w:t>
      </w:r>
      <w:r w:rsidR="00F37CA7">
        <w:rPr>
          <w:sz w:val="20"/>
        </w:rPr>
        <w:t>w</w:t>
      </w:r>
      <w:r>
        <w:rPr>
          <w:sz w:val="20"/>
        </w:rPr>
        <w:t>erk niet delen met anderen, op welke wijze dan ook, zonder voorafgaande toestemming</w:t>
      </w:r>
      <w:r>
        <w:rPr>
          <w:spacing w:val="-44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Dit geldt</w:t>
      </w:r>
      <w:r>
        <w:rPr>
          <w:spacing w:val="-4"/>
          <w:sz w:val="20"/>
        </w:rPr>
        <w:t xml:space="preserve"> </w:t>
      </w:r>
      <w:r>
        <w:rPr>
          <w:sz w:val="20"/>
        </w:rPr>
        <w:t>ook</w:t>
      </w:r>
      <w:r>
        <w:rPr>
          <w:spacing w:val="1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(kleine)</w:t>
      </w:r>
      <w:r>
        <w:rPr>
          <w:spacing w:val="-1"/>
          <w:sz w:val="20"/>
        </w:rPr>
        <w:t xml:space="preserve"> </w:t>
      </w:r>
      <w:r>
        <w:rPr>
          <w:sz w:val="20"/>
        </w:rPr>
        <w:t>onderdelen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Werk.</w:t>
      </w:r>
    </w:p>
    <w:p w14:paraId="4FC06CF6" w14:textId="67F7960F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298"/>
        <w:rPr>
          <w:sz w:val="20"/>
        </w:rPr>
      </w:pPr>
      <w:r>
        <w:rPr>
          <w:sz w:val="20"/>
        </w:rPr>
        <w:lastRenderedPageBreak/>
        <w:t xml:space="preserve">Indien </w:t>
      </w:r>
      <w:r w:rsidR="00F37CA7">
        <w:rPr>
          <w:sz w:val="20"/>
        </w:rPr>
        <w:t>c</w:t>
      </w:r>
      <w:r>
        <w:rPr>
          <w:sz w:val="20"/>
        </w:rPr>
        <w:t xml:space="preserve">liënt handelt in strijd met het bepaalde in dit artikel, kan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 besluiten de </w:t>
      </w:r>
      <w:r w:rsidR="00F37CA7">
        <w:rPr>
          <w:sz w:val="20"/>
        </w:rPr>
        <w:t>o</w:t>
      </w:r>
      <w:r>
        <w:rPr>
          <w:sz w:val="20"/>
        </w:rPr>
        <w:t>vereenkoms</w:t>
      </w:r>
      <w:r w:rsidR="00F37CA7">
        <w:rPr>
          <w:sz w:val="20"/>
        </w:rPr>
        <w:t xml:space="preserve">t </w:t>
      </w:r>
      <w:r>
        <w:rPr>
          <w:sz w:val="20"/>
        </w:rPr>
        <w:t>direct te ontbinden zonder recht op restitutie voor Cliënt. Toegang tot de Leeromgeving kan worden</w:t>
      </w:r>
      <w:r>
        <w:rPr>
          <w:spacing w:val="1"/>
          <w:sz w:val="20"/>
        </w:rPr>
        <w:t xml:space="preserve"> </w:t>
      </w:r>
      <w:r>
        <w:rPr>
          <w:sz w:val="20"/>
        </w:rPr>
        <w:t>ontzegd.</w:t>
      </w:r>
    </w:p>
    <w:p w14:paraId="24210A10" w14:textId="532BB8D2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spacing w:line="244" w:lineRule="auto"/>
        <w:ind w:right="402"/>
        <w:rPr>
          <w:sz w:val="20"/>
        </w:rPr>
      </w:pPr>
      <w:r>
        <w:rPr>
          <w:sz w:val="20"/>
        </w:rPr>
        <w:t xml:space="preserve">Daarnaast kan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 een direct opeisbare boete van €500 per onrechtmatig gebruik opeisen als</w:t>
      </w:r>
      <w:r>
        <w:rPr>
          <w:spacing w:val="1"/>
          <w:sz w:val="20"/>
        </w:rPr>
        <w:t xml:space="preserve"> </w:t>
      </w:r>
      <w:r w:rsidR="00F37CA7">
        <w:rPr>
          <w:sz w:val="20"/>
        </w:rPr>
        <w:t>c</w:t>
      </w:r>
      <w:r>
        <w:rPr>
          <w:sz w:val="20"/>
        </w:rPr>
        <w:t>liënt</w:t>
      </w:r>
      <w:r>
        <w:rPr>
          <w:spacing w:val="-4"/>
          <w:sz w:val="20"/>
        </w:rPr>
        <w:t xml:space="preserve"> </w:t>
      </w:r>
      <w:r w:rsidR="00F37CA7">
        <w:rPr>
          <w:spacing w:val="-4"/>
          <w:sz w:val="20"/>
        </w:rPr>
        <w:t>w</w:t>
      </w:r>
      <w:r>
        <w:rPr>
          <w:sz w:val="20"/>
        </w:rPr>
        <w:t>erk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commercieel</w:t>
      </w:r>
      <w:r>
        <w:rPr>
          <w:spacing w:val="-2"/>
          <w:sz w:val="20"/>
        </w:rPr>
        <w:t xml:space="preserve"> </w:t>
      </w:r>
      <w:r>
        <w:rPr>
          <w:sz w:val="20"/>
        </w:rPr>
        <w:t>gebruikt voor</w:t>
      </w:r>
      <w:r>
        <w:rPr>
          <w:spacing w:val="-3"/>
          <w:sz w:val="20"/>
        </w:rPr>
        <w:t xml:space="preserve"> </w:t>
      </w:r>
      <w:r>
        <w:rPr>
          <w:sz w:val="20"/>
        </w:rPr>
        <w:t>diens</w:t>
      </w:r>
      <w:r>
        <w:rPr>
          <w:spacing w:val="-3"/>
          <w:sz w:val="20"/>
        </w:rPr>
        <w:t xml:space="preserve"> </w:t>
      </w:r>
      <w:r>
        <w:rPr>
          <w:sz w:val="20"/>
        </w:rPr>
        <w:t>beroep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bedrijf,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welke</w:t>
      </w:r>
      <w:r>
        <w:rPr>
          <w:spacing w:val="-1"/>
          <w:sz w:val="20"/>
        </w:rPr>
        <w:t xml:space="preserve"> </w:t>
      </w:r>
      <w:r>
        <w:rPr>
          <w:sz w:val="20"/>
        </w:rPr>
        <w:t>vorm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ook.</w:t>
      </w:r>
    </w:p>
    <w:p w14:paraId="228BC27C" w14:textId="4A802C1A" w:rsidR="00AA6CDC" w:rsidRDefault="00000000">
      <w:pPr>
        <w:pStyle w:val="Lijstalinea"/>
        <w:numPr>
          <w:ilvl w:val="0"/>
          <w:numId w:val="4"/>
        </w:numPr>
        <w:tabs>
          <w:tab w:val="left" w:pos="544"/>
          <w:tab w:val="left" w:pos="545"/>
        </w:tabs>
        <w:ind w:right="212"/>
        <w:rPr>
          <w:sz w:val="20"/>
        </w:rPr>
      </w:pPr>
      <w:r>
        <w:rPr>
          <w:sz w:val="20"/>
        </w:rPr>
        <w:t xml:space="preserve">Toestemming van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z w:val="20"/>
        </w:rPr>
        <w:t xml:space="preserve"> om (delen van) </w:t>
      </w:r>
      <w:r w:rsidR="001119E1">
        <w:rPr>
          <w:sz w:val="20"/>
        </w:rPr>
        <w:t>w</w:t>
      </w:r>
      <w:r>
        <w:rPr>
          <w:sz w:val="20"/>
        </w:rPr>
        <w:t>erk wel te delen met anderen of in het openbaar te delen</w:t>
      </w:r>
      <w:r>
        <w:rPr>
          <w:spacing w:val="-43"/>
          <w:sz w:val="20"/>
        </w:rPr>
        <w:t xml:space="preserve"> </w:t>
      </w:r>
      <w:r>
        <w:rPr>
          <w:sz w:val="20"/>
        </w:rPr>
        <w:t>wordt</w:t>
      </w:r>
      <w:r>
        <w:rPr>
          <w:spacing w:val="-4"/>
          <w:sz w:val="20"/>
        </w:rPr>
        <w:t xml:space="preserve"> </w:t>
      </w:r>
      <w:r>
        <w:rPr>
          <w:sz w:val="20"/>
        </w:rPr>
        <w:t>altijd</w:t>
      </w:r>
      <w:r>
        <w:rPr>
          <w:spacing w:val="-2"/>
          <w:sz w:val="20"/>
        </w:rPr>
        <w:t xml:space="preserve"> </w:t>
      </w:r>
      <w:r>
        <w:rPr>
          <w:sz w:val="20"/>
        </w:rPr>
        <w:t>Schriftelijk</w:t>
      </w:r>
      <w:r>
        <w:rPr>
          <w:spacing w:val="-2"/>
          <w:sz w:val="20"/>
        </w:rPr>
        <w:t xml:space="preserve"> </w:t>
      </w:r>
      <w:r>
        <w:rPr>
          <w:sz w:val="20"/>
        </w:rPr>
        <w:t>gegeven.</w:t>
      </w:r>
      <w:r>
        <w:rPr>
          <w:spacing w:val="3"/>
          <w:sz w:val="20"/>
        </w:rPr>
        <w:t xml:space="preserve"> </w:t>
      </w:r>
      <w:proofErr w:type="spellStart"/>
      <w:r w:rsidR="00307F7C">
        <w:rPr>
          <w:sz w:val="20"/>
        </w:rPr>
        <w:t>Amigu</w:t>
      </w:r>
      <w:proofErr w:type="spellEnd"/>
      <w:r w:rsidR="00307F7C">
        <w:rPr>
          <w:sz w:val="20"/>
        </w:rPr>
        <w:t xml:space="preserve"> di </w:t>
      </w:r>
      <w:proofErr w:type="spellStart"/>
      <w:r w:rsidR="00307F7C">
        <w:rPr>
          <w:sz w:val="20"/>
        </w:rPr>
        <w:t>Óyevar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kan</w:t>
      </w:r>
      <w:r>
        <w:rPr>
          <w:spacing w:val="-2"/>
          <w:sz w:val="20"/>
        </w:rPr>
        <w:t xml:space="preserve"> </w:t>
      </w:r>
      <w:r>
        <w:rPr>
          <w:sz w:val="20"/>
        </w:rPr>
        <w:t>hieraan</w:t>
      </w:r>
      <w:r>
        <w:rPr>
          <w:spacing w:val="-2"/>
          <w:sz w:val="20"/>
        </w:rPr>
        <w:t xml:space="preserve"> </w:t>
      </w:r>
      <w:r>
        <w:rPr>
          <w:sz w:val="20"/>
        </w:rPr>
        <w:t>voorwaarden</w:t>
      </w:r>
      <w:r>
        <w:rPr>
          <w:spacing w:val="-3"/>
          <w:sz w:val="20"/>
        </w:rPr>
        <w:t xml:space="preserve"> </w:t>
      </w:r>
      <w:r>
        <w:rPr>
          <w:sz w:val="20"/>
        </w:rPr>
        <w:t>verbinden.</w:t>
      </w:r>
    </w:p>
    <w:p w14:paraId="66B0CB23" w14:textId="77777777" w:rsidR="00AA6CDC" w:rsidRDefault="00AA6CDC">
      <w:pPr>
        <w:pStyle w:val="Plattetekst"/>
        <w:spacing w:before="7"/>
        <w:ind w:left="0" w:firstLine="0"/>
        <w:rPr>
          <w:sz w:val="17"/>
        </w:rPr>
      </w:pPr>
    </w:p>
    <w:p w14:paraId="276DF17B" w14:textId="77777777" w:rsidR="00AA6CDC" w:rsidRDefault="00000000">
      <w:pPr>
        <w:pStyle w:val="Kop1"/>
        <w:tabs>
          <w:tab w:val="left" w:pos="824"/>
        </w:tabs>
      </w:pPr>
      <w:r>
        <w:rPr>
          <w:w w:val="105"/>
        </w:rPr>
        <w:t>13.</w:t>
      </w:r>
      <w:r>
        <w:rPr>
          <w:w w:val="105"/>
        </w:rPr>
        <w:tab/>
        <w:t>Aansprakelijkheid</w:t>
      </w:r>
    </w:p>
    <w:p w14:paraId="3FD5C783" w14:textId="6CC762A0" w:rsidR="00AA6CDC" w:rsidRDefault="00307F7C">
      <w:pPr>
        <w:pStyle w:val="Lijstalinea"/>
        <w:numPr>
          <w:ilvl w:val="0"/>
          <w:numId w:val="3"/>
        </w:numPr>
        <w:tabs>
          <w:tab w:val="left" w:pos="545"/>
        </w:tabs>
        <w:spacing w:before="36" w:line="256" w:lineRule="auto"/>
        <w:ind w:right="716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rPr>
          <w:spacing w:val="-5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alleen</w:t>
      </w:r>
      <w:r w:rsidR="00000000">
        <w:rPr>
          <w:spacing w:val="-3"/>
        </w:rPr>
        <w:t xml:space="preserve"> </w:t>
      </w:r>
      <w:r w:rsidR="00000000">
        <w:t>aansprakelijk</w:t>
      </w:r>
      <w:r w:rsidR="00000000">
        <w:rPr>
          <w:spacing w:val="-4"/>
        </w:rPr>
        <w:t xml:space="preserve"> </w:t>
      </w:r>
      <w:r w:rsidR="00000000">
        <w:t>voor</w:t>
      </w:r>
      <w:r w:rsidR="00000000">
        <w:rPr>
          <w:spacing w:val="-3"/>
        </w:rPr>
        <w:t xml:space="preserve"> </w:t>
      </w:r>
      <w:r w:rsidR="00000000">
        <w:t>schade</w:t>
      </w:r>
      <w:r w:rsidR="00000000">
        <w:rPr>
          <w:spacing w:val="-5"/>
        </w:rPr>
        <w:t xml:space="preserve"> </w:t>
      </w:r>
      <w:r w:rsidR="00000000">
        <w:t>die</w:t>
      </w:r>
      <w:r w:rsidR="00000000">
        <w:rPr>
          <w:spacing w:val="1"/>
        </w:rPr>
        <w:t xml:space="preserve"> </w:t>
      </w:r>
      <w:r w:rsidR="00000000">
        <w:t>haar</w:t>
      </w:r>
      <w:r w:rsidR="00000000">
        <w:rPr>
          <w:spacing w:val="-4"/>
        </w:rPr>
        <w:t xml:space="preserve"> </w:t>
      </w:r>
      <w:r w:rsidR="00000000">
        <w:t>krachtens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wet toegerekend</w:t>
      </w:r>
      <w:r w:rsidR="00000000">
        <w:rPr>
          <w:spacing w:val="-2"/>
        </w:rPr>
        <w:t xml:space="preserve"> </w:t>
      </w:r>
      <w:r w:rsidR="00000000">
        <w:t>ka</w:t>
      </w:r>
      <w:r w:rsidR="001119E1">
        <w:t xml:space="preserve">n </w:t>
      </w:r>
      <w:r w:rsidR="00000000">
        <w:t>worden.</w:t>
      </w:r>
    </w:p>
    <w:p w14:paraId="0753BF8A" w14:textId="1234E106" w:rsidR="00AA6CDC" w:rsidRDefault="00307F7C">
      <w:pPr>
        <w:pStyle w:val="Lijstalinea"/>
        <w:numPr>
          <w:ilvl w:val="0"/>
          <w:numId w:val="3"/>
        </w:numPr>
        <w:tabs>
          <w:tab w:val="left" w:pos="545"/>
        </w:tabs>
        <w:spacing w:before="6" w:line="256" w:lineRule="auto"/>
        <w:ind w:right="238"/>
      </w:pPr>
      <w:proofErr w:type="spellStart"/>
      <w:r>
        <w:t>Amigu</w:t>
      </w:r>
      <w:proofErr w:type="spellEnd"/>
      <w:r>
        <w:t xml:space="preserve"> di </w:t>
      </w:r>
      <w:proofErr w:type="spellStart"/>
      <w:r>
        <w:t>Óyevar</w:t>
      </w:r>
      <w:proofErr w:type="spellEnd"/>
      <w:r w:rsidR="00000000">
        <w:t xml:space="preserve"> kan nimmer aansprakelijk worden gesteld voor medische kosten of</w:t>
      </w:r>
      <w:r w:rsidR="00000000">
        <w:rPr>
          <w:spacing w:val="1"/>
        </w:rPr>
        <w:t xml:space="preserve"> </w:t>
      </w:r>
      <w:r w:rsidR="00000000">
        <w:t>gezondheidsschade</w:t>
      </w:r>
      <w:r w:rsidR="00000000">
        <w:rPr>
          <w:spacing w:val="-3"/>
        </w:rPr>
        <w:t xml:space="preserve"> </w:t>
      </w:r>
      <w:r w:rsidR="00000000">
        <w:t>voor</w:t>
      </w:r>
      <w:r w:rsidR="00000000">
        <w:rPr>
          <w:spacing w:val="-2"/>
        </w:rPr>
        <w:t xml:space="preserve"> </w:t>
      </w:r>
      <w:r w:rsidR="00000000">
        <w:t>zover</w:t>
      </w:r>
      <w:r w:rsidR="00000000">
        <w:rPr>
          <w:spacing w:val="-2"/>
        </w:rPr>
        <w:t xml:space="preserve"> </w:t>
      </w:r>
      <w:r w:rsidR="00000000">
        <w:t>die</w:t>
      </w:r>
      <w:r w:rsidR="00000000">
        <w:rPr>
          <w:spacing w:val="-4"/>
        </w:rPr>
        <w:t xml:space="preserve"> </w:t>
      </w:r>
      <w:r w:rsidR="00000000">
        <w:t>schade</w:t>
      </w:r>
      <w:r w:rsidR="00000000">
        <w:rPr>
          <w:spacing w:val="-3"/>
        </w:rPr>
        <w:t xml:space="preserve"> </w:t>
      </w:r>
      <w:r w:rsidR="00000000">
        <w:t>te wijten</w:t>
      </w:r>
      <w:r w:rsidR="00000000">
        <w:rPr>
          <w:spacing w:val="-1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aan</w:t>
      </w:r>
      <w:r w:rsidR="00000000">
        <w:rPr>
          <w:spacing w:val="-1"/>
        </w:rPr>
        <w:t xml:space="preserve"> </w:t>
      </w:r>
      <w:r w:rsidR="00000000">
        <w:t>het</w:t>
      </w:r>
      <w:r w:rsidR="00000000">
        <w:rPr>
          <w:spacing w:val="-3"/>
        </w:rPr>
        <w:t xml:space="preserve"> </w:t>
      </w:r>
      <w:r w:rsidR="00000000">
        <w:t>niet</w:t>
      </w:r>
      <w:r w:rsidR="00000000">
        <w:rPr>
          <w:spacing w:val="1"/>
        </w:rPr>
        <w:t xml:space="preserve"> </w:t>
      </w:r>
      <w:r w:rsidR="00000000">
        <w:t>opvolgen</w:t>
      </w:r>
      <w:r w:rsidR="00000000">
        <w:rPr>
          <w:spacing w:val="2"/>
        </w:rPr>
        <w:t xml:space="preserve"> </w:t>
      </w:r>
      <w:r w:rsidR="00000000">
        <w:t>-</w:t>
      </w:r>
      <w:r w:rsidR="00000000">
        <w:rPr>
          <w:spacing w:val="46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niet</w:t>
      </w:r>
      <w:r w:rsidR="00000000">
        <w:rPr>
          <w:spacing w:val="1"/>
        </w:rPr>
        <w:t xml:space="preserve"> </w:t>
      </w:r>
      <w:r w:rsidR="00000000">
        <w:t>vragen</w:t>
      </w:r>
      <w:r w:rsidR="00000000">
        <w:rPr>
          <w:spacing w:val="-1"/>
        </w:rPr>
        <w:t xml:space="preserve"> </w:t>
      </w:r>
      <w:r w:rsidR="00000000">
        <w:t>van</w:t>
      </w:r>
    </w:p>
    <w:p w14:paraId="43822A8E" w14:textId="3D26A90E" w:rsidR="00AA6CDC" w:rsidRDefault="00000000" w:rsidP="00E43B03">
      <w:pPr>
        <w:pStyle w:val="Plattetekst"/>
        <w:spacing w:before="39" w:line="261" w:lineRule="auto"/>
        <w:ind w:right="362" w:firstLine="0"/>
        <w:rPr>
          <w:spacing w:val="3"/>
        </w:rPr>
      </w:pPr>
      <w:proofErr w:type="gramStart"/>
      <w:r>
        <w:t>deskundig</w:t>
      </w:r>
      <w:proofErr w:type="gramEnd"/>
      <w:r>
        <w:rPr>
          <w:spacing w:val="-3"/>
        </w:rPr>
        <w:t xml:space="preserve"> </w:t>
      </w:r>
      <w:r>
        <w:t>medisch</w:t>
      </w:r>
      <w:r>
        <w:rPr>
          <w:spacing w:val="-2"/>
        </w:rPr>
        <w:t xml:space="preserve"> </w:t>
      </w:r>
      <w:r>
        <w:t>advies</w:t>
      </w:r>
      <w:r>
        <w:rPr>
          <w:spacing w:val="-4"/>
        </w:rPr>
        <w:t xml:space="preserve"> </w:t>
      </w:r>
      <w:r>
        <w:t>van de</w:t>
      </w:r>
      <w:r>
        <w:rPr>
          <w:spacing w:val="-4"/>
        </w:rPr>
        <w:t xml:space="preserve"> </w:t>
      </w:r>
      <w:r>
        <w:t>eigen</w:t>
      </w:r>
      <w:r>
        <w:rPr>
          <w:spacing w:val="-2"/>
        </w:rPr>
        <w:t xml:space="preserve"> </w:t>
      </w:r>
      <w:r>
        <w:t>behandelend</w:t>
      </w:r>
      <w:r>
        <w:rPr>
          <w:spacing w:val="-1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verloskundige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 w:rsidR="001119E1">
        <w:t>c</w:t>
      </w:r>
      <w:r>
        <w:t>liënt.</w:t>
      </w:r>
      <w:r w:rsidR="001119E1">
        <w:t xml:space="preserve"> </w:t>
      </w:r>
      <w:r>
        <w:rPr>
          <w:spacing w:val="-47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"/>
        </w:rPr>
        <w:t xml:space="preserve"> </w:t>
      </w:r>
      <w:r>
        <w:t>geeft</w:t>
      </w:r>
      <w:r>
        <w:rPr>
          <w:spacing w:val="-3"/>
        </w:rPr>
        <w:t xml:space="preserve"> </w:t>
      </w:r>
      <w:r>
        <w:t>nadrukkelijk</w:t>
      </w:r>
      <w:r>
        <w:rPr>
          <w:spacing w:val="-3"/>
        </w:rPr>
        <w:t xml:space="preserve"> </w:t>
      </w:r>
      <w:r>
        <w:t>geen</w:t>
      </w:r>
      <w:r>
        <w:rPr>
          <w:spacing w:val="-1"/>
        </w:rPr>
        <w:t xml:space="preserve"> </w:t>
      </w:r>
      <w:r>
        <w:t>medisch</w:t>
      </w:r>
      <w:r w:rsidR="00E43B03">
        <w:rPr>
          <w:spacing w:val="3"/>
        </w:rPr>
        <w:t xml:space="preserve"> advies. </w:t>
      </w:r>
    </w:p>
    <w:p w14:paraId="4E84526F" w14:textId="77777777" w:rsidR="00E43B03" w:rsidRDefault="00E43B03" w:rsidP="00E43B03">
      <w:pPr>
        <w:pStyle w:val="Plattetekst"/>
        <w:spacing w:before="39" w:line="261" w:lineRule="auto"/>
        <w:ind w:right="362" w:firstLine="0"/>
        <w:rPr>
          <w:sz w:val="18"/>
        </w:rPr>
      </w:pPr>
    </w:p>
    <w:p w14:paraId="73A7710F" w14:textId="77777777" w:rsidR="00AA6CDC" w:rsidRDefault="00000000">
      <w:pPr>
        <w:pStyle w:val="Kop1"/>
        <w:tabs>
          <w:tab w:val="left" w:pos="824"/>
        </w:tabs>
      </w:pPr>
      <w:r>
        <w:rPr>
          <w:w w:val="105"/>
        </w:rPr>
        <w:t>14.</w:t>
      </w:r>
      <w:r>
        <w:rPr>
          <w:w w:val="105"/>
        </w:rPr>
        <w:tab/>
        <w:t>Overmacht</w:t>
      </w:r>
    </w:p>
    <w:p w14:paraId="79A946BB" w14:textId="77777777" w:rsidR="00AA6CDC" w:rsidRDefault="00000000">
      <w:pPr>
        <w:pStyle w:val="Lijstalinea"/>
        <w:numPr>
          <w:ilvl w:val="0"/>
          <w:numId w:val="2"/>
        </w:numPr>
        <w:tabs>
          <w:tab w:val="left" w:pos="545"/>
        </w:tabs>
        <w:spacing w:before="36"/>
        <w:ind w:right="108"/>
      </w:pPr>
      <w:r>
        <w:t>Partijen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gehouden</w:t>
      </w:r>
      <w:r>
        <w:rPr>
          <w:spacing w:val="-2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nakomen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enige</w:t>
      </w:r>
      <w:r>
        <w:rPr>
          <w:spacing w:val="-5"/>
        </w:rPr>
        <w:t xml:space="preserve"> </w:t>
      </w:r>
      <w:r>
        <w:t>verplichtingen</w:t>
      </w:r>
      <w:r>
        <w:rPr>
          <w:spacing w:val="-2"/>
        </w:rPr>
        <w:t xml:space="preserve"> </w:t>
      </w:r>
      <w:r>
        <w:t>indien</w:t>
      </w:r>
      <w:r>
        <w:rPr>
          <w:spacing w:val="-2"/>
        </w:rPr>
        <w:t xml:space="preserve"> </w:t>
      </w:r>
      <w:r>
        <w:t>zij</w:t>
      </w:r>
      <w:r>
        <w:rPr>
          <w:spacing w:val="-3"/>
        </w:rPr>
        <w:t xml:space="preserve"> </w:t>
      </w:r>
      <w:r>
        <w:t>daartoe</w:t>
      </w:r>
      <w:r>
        <w:rPr>
          <w:spacing w:val="-4"/>
        </w:rPr>
        <w:t xml:space="preserve"> </w:t>
      </w:r>
      <w:r>
        <w:t>gehinderd</w:t>
      </w:r>
      <w:r>
        <w:rPr>
          <w:spacing w:val="-47"/>
        </w:rPr>
        <w:t xml:space="preserve"> </w:t>
      </w:r>
      <w:r>
        <w:t>worden als</w:t>
      </w:r>
      <w:r>
        <w:rPr>
          <w:spacing w:val="-2"/>
        </w:rPr>
        <w:t xml:space="preserve"> </w:t>
      </w:r>
      <w:r>
        <w:t>gevolg van</w:t>
      </w:r>
      <w:r>
        <w:rPr>
          <w:spacing w:val="2"/>
        </w:rPr>
        <w:t xml:space="preserve"> </w:t>
      </w:r>
      <w:r>
        <w:t>een omstandigheid die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te</w:t>
      </w:r>
      <w:r>
        <w:rPr>
          <w:spacing w:val="2"/>
        </w:rPr>
        <w:t xml:space="preserve"> </w:t>
      </w:r>
      <w:r>
        <w:t>wijten</w:t>
      </w:r>
      <w:r>
        <w:rPr>
          <w:spacing w:val="1"/>
        </w:rPr>
        <w:t xml:space="preserve"> </w:t>
      </w:r>
      <w:r>
        <w:t>aan</w:t>
      </w:r>
      <w:r>
        <w:rPr>
          <w:spacing w:val="8"/>
        </w:rPr>
        <w:t xml:space="preserve"> </w:t>
      </w:r>
      <w:r>
        <w:t>eigen schuld,</w:t>
      </w:r>
      <w:r>
        <w:rPr>
          <w:spacing w:val="-2"/>
        </w:rPr>
        <w:t xml:space="preserve"> </w:t>
      </w:r>
      <w:r>
        <w:t>noch</w:t>
      </w:r>
      <w:r>
        <w:rPr>
          <w:spacing w:val="1"/>
        </w:rPr>
        <w:t xml:space="preserve"> </w:t>
      </w:r>
      <w:r>
        <w:t>krachtens</w:t>
      </w:r>
      <w:r>
        <w:rPr>
          <w:spacing w:val="1"/>
        </w:rPr>
        <w:t xml:space="preserve"> </w:t>
      </w:r>
      <w:r>
        <w:t>de wet, een rechtshandeling of in het verkeer geldende opvattingen voor zijn of haar</w:t>
      </w:r>
      <w:r>
        <w:rPr>
          <w:spacing w:val="1"/>
        </w:rPr>
        <w:t xml:space="preserve"> </w:t>
      </w:r>
      <w:r>
        <w:t>rekening</w:t>
      </w:r>
      <w:r>
        <w:rPr>
          <w:spacing w:val="1"/>
        </w:rPr>
        <w:t xml:space="preserve"> </w:t>
      </w:r>
      <w:r>
        <w:t>komt.</w:t>
      </w:r>
    </w:p>
    <w:p w14:paraId="6E0B5E8E" w14:textId="7B5AAB17" w:rsidR="00AA6CDC" w:rsidRDefault="00000000">
      <w:pPr>
        <w:pStyle w:val="Lijstalinea"/>
        <w:numPr>
          <w:ilvl w:val="0"/>
          <w:numId w:val="2"/>
        </w:numPr>
        <w:tabs>
          <w:tab w:val="left" w:pos="545"/>
        </w:tabs>
        <w:spacing w:before="1"/>
        <w:ind w:right="153"/>
      </w:pPr>
      <w:r>
        <w:t>Indien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overmachtssituatie</w:t>
      </w:r>
      <w:r>
        <w:rPr>
          <w:spacing w:val="-6"/>
        </w:rPr>
        <w:t xml:space="preserve"> </w:t>
      </w:r>
      <w:r>
        <w:t>langer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geduurd,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hebben</w:t>
      </w:r>
      <w:r>
        <w:rPr>
          <w:spacing w:val="-2"/>
        </w:rPr>
        <w:t xml:space="preserve"> </w:t>
      </w:r>
      <w:r>
        <w:t>partijen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recht</w:t>
      </w:r>
      <w:r>
        <w:rPr>
          <w:spacing w:val="-47"/>
        </w:rPr>
        <w:t xml:space="preserve"> </w:t>
      </w:r>
      <w:r>
        <w:t xml:space="preserve">om de </w:t>
      </w:r>
      <w:r w:rsidR="001119E1">
        <w:t>o</w:t>
      </w:r>
      <w:r>
        <w:t xml:space="preserve">vereenkomst per direct </w:t>
      </w:r>
      <w:r w:rsidR="001119E1">
        <w:t>s</w:t>
      </w:r>
      <w:r>
        <w:t>chriftelijk op te zeggen. Hetgeen reeds ingevolge de</w:t>
      </w:r>
      <w:r>
        <w:rPr>
          <w:spacing w:val="1"/>
        </w:rPr>
        <w:t xml:space="preserve"> </w:t>
      </w:r>
      <w:r w:rsidR="001119E1">
        <w:t>o</w:t>
      </w:r>
      <w:r>
        <w:t>vereenkomst gepresteerd is, wordt in dat geval naar verhouding afgerekend, zonder dat</w:t>
      </w:r>
      <w:r>
        <w:rPr>
          <w:spacing w:val="1"/>
        </w:rPr>
        <w:t xml:space="preserve"> </w:t>
      </w:r>
      <w:r>
        <w:t>partijen</w:t>
      </w:r>
      <w:r>
        <w:rPr>
          <w:spacing w:val="-2"/>
        </w:rPr>
        <w:t xml:space="preserve"> </w:t>
      </w:r>
      <w:r>
        <w:t>elkaar</w:t>
      </w:r>
      <w:r>
        <w:rPr>
          <w:spacing w:val="-2"/>
        </w:rPr>
        <w:t xml:space="preserve"> </w:t>
      </w:r>
      <w:r>
        <w:t>overigens</w:t>
      </w:r>
      <w:r>
        <w:rPr>
          <w:spacing w:val="-3"/>
        </w:rPr>
        <w:t xml:space="preserve"> </w:t>
      </w:r>
      <w:r>
        <w:t>iets verschuldigd</w:t>
      </w:r>
      <w:r>
        <w:rPr>
          <w:spacing w:val="-1"/>
        </w:rPr>
        <w:t xml:space="preserve"> </w:t>
      </w:r>
      <w:r>
        <w:t>zullen</w:t>
      </w:r>
      <w:r>
        <w:rPr>
          <w:spacing w:val="-1"/>
        </w:rPr>
        <w:t xml:space="preserve"> </w:t>
      </w:r>
      <w:r>
        <w:t>zijn.</w:t>
      </w:r>
    </w:p>
    <w:p w14:paraId="453759B5" w14:textId="77777777" w:rsidR="00AA6CDC" w:rsidRDefault="00AA6CDC">
      <w:pPr>
        <w:pStyle w:val="Plattetekst"/>
        <w:spacing w:before="5"/>
        <w:ind w:left="0" w:firstLine="0"/>
        <w:rPr>
          <w:sz w:val="18"/>
        </w:rPr>
      </w:pPr>
    </w:p>
    <w:p w14:paraId="777952C9" w14:textId="77777777" w:rsidR="00AA6CDC" w:rsidRDefault="00000000">
      <w:pPr>
        <w:pStyle w:val="Kop1"/>
        <w:tabs>
          <w:tab w:val="left" w:pos="824"/>
        </w:tabs>
        <w:spacing w:before="1"/>
      </w:pPr>
      <w:r>
        <w:rPr>
          <w:w w:val="110"/>
        </w:rPr>
        <w:t>15.</w:t>
      </w:r>
      <w:r>
        <w:rPr>
          <w:w w:val="110"/>
        </w:rPr>
        <w:tab/>
      </w:r>
      <w:r>
        <w:rPr>
          <w:w w:val="115"/>
        </w:rPr>
        <w:t>Wijziging</w:t>
      </w:r>
      <w:r>
        <w:rPr>
          <w:spacing w:val="15"/>
          <w:w w:val="115"/>
        </w:rPr>
        <w:t xml:space="preserve"> </w:t>
      </w:r>
      <w:r>
        <w:rPr>
          <w:w w:val="115"/>
        </w:rPr>
        <w:t>van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w w:val="115"/>
        </w:rPr>
        <w:t>Voorwaarden</w:t>
      </w:r>
    </w:p>
    <w:p w14:paraId="0469E7A7" w14:textId="3E7743B7" w:rsidR="00AA6CDC" w:rsidRDefault="00000000">
      <w:pPr>
        <w:pStyle w:val="Lijstalinea"/>
        <w:numPr>
          <w:ilvl w:val="0"/>
          <w:numId w:val="1"/>
        </w:numPr>
        <w:tabs>
          <w:tab w:val="left" w:pos="545"/>
        </w:tabs>
        <w:spacing w:before="39" w:line="268" w:lineRule="exact"/>
        <w:ind w:hanging="361"/>
      </w:pPr>
      <w:r>
        <w:t>Het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allen</w:t>
      </w:r>
      <w:r>
        <w:rPr>
          <w:spacing w:val="1"/>
        </w:rPr>
        <w:t xml:space="preserve"> </w:t>
      </w:r>
      <w:r>
        <w:t>tijde</w:t>
      </w:r>
      <w:r>
        <w:rPr>
          <w:spacing w:val="-4"/>
        </w:rPr>
        <w:t xml:space="preserve"> </w:t>
      </w:r>
      <w:r>
        <w:t>toegestaan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119E1">
        <w:t>v</w:t>
      </w:r>
      <w:r>
        <w:t>oorwaarden</w:t>
      </w:r>
      <w:r>
        <w:rPr>
          <w:spacing w:val="-2"/>
        </w:rPr>
        <w:t xml:space="preserve"> </w:t>
      </w:r>
      <w:r>
        <w:t>eenzijdig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wijzigen.</w:t>
      </w:r>
    </w:p>
    <w:p w14:paraId="6DE8A43E" w14:textId="32A5081B" w:rsidR="00AA6CDC" w:rsidRDefault="00000000">
      <w:pPr>
        <w:pStyle w:val="Lijstalinea"/>
        <w:numPr>
          <w:ilvl w:val="0"/>
          <w:numId w:val="1"/>
        </w:numPr>
        <w:tabs>
          <w:tab w:val="left" w:pos="545"/>
        </w:tabs>
        <w:ind w:right="331"/>
      </w:pPr>
      <w:r>
        <w:t xml:space="preserve">De </w:t>
      </w:r>
      <w:r w:rsidR="001119E1">
        <w:t>c</w:t>
      </w:r>
      <w:r>
        <w:t xml:space="preserve">liënt wordt altijd </w:t>
      </w:r>
      <w:r w:rsidR="001119E1">
        <w:t>s</w:t>
      </w:r>
      <w:r>
        <w:t>chriftelijk op de hoogte gesteld bij ingrijpende wijzigingen van de</w:t>
      </w:r>
      <w:r>
        <w:rPr>
          <w:spacing w:val="1"/>
        </w:rPr>
        <w:t xml:space="preserve"> </w:t>
      </w:r>
      <w:r w:rsidR="001119E1">
        <w:t>v</w:t>
      </w:r>
      <w:r>
        <w:t>oorwaarden voor zover deze wijziging ingaat gedurende een lopend traject. Indien de</w:t>
      </w:r>
      <w:r>
        <w:rPr>
          <w:spacing w:val="1"/>
        </w:rPr>
        <w:t xml:space="preserve"> </w:t>
      </w:r>
      <w:r>
        <w:t>wijzigingen</w:t>
      </w:r>
      <w:r>
        <w:rPr>
          <w:spacing w:val="-2"/>
        </w:rPr>
        <w:t xml:space="preserve"> </w:t>
      </w:r>
      <w:r>
        <w:t>vergaande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hebben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1119E1">
        <w:t>c</w:t>
      </w:r>
      <w:r>
        <w:t>liënt,</w:t>
      </w:r>
      <w:r>
        <w:rPr>
          <w:spacing w:val="-4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altijd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gelegenheid</w:t>
      </w:r>
      <w:r>
        <w:rPr>
          <w:spacing w:val="-2"/>
        </w:rPr>
        <w:t xml:space="preserve"> </w:t>
      </w:r>
      <w:r>
        <w:t>geboden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 w:rsidR="001119E1">
        <w:t>o</w:t>
      </w:r>
      <w:r>
        <w:t>vereenkomst</w:t>
      </w:r>
      <w:r>
        <w:rPr>
          <w:spacing w:val="-4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zeggen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te </w:t>
      </w:r>
      <w:r w:rsidR="001119E1">
        <w:t>o</w:t>
      </w:r>
      <w:r>
        <w:t>ntbinden.</w:t>
      </w:r>
    </w:p>
    <w:p w14:paraId="10F1CFAB" w14:textId="1DF4D531" w:rsidR="00AA6CDC" w:rsidRDefault="00000000">
      <w:pPr>
        <w:pStyle w:val="Lijstalinea"/>
        <w:numPr>
          <w:ilvl w:val="0"/>
          <w:numId w:val="1"/>
        </w:numPr>
        <w:tabs>
          <w:tab w:val="left" w:pos="545"/>
        </w:tabs>
        <w:spacing w:line="242" w:lineRule="auto"/>
        <w:ind w:right="165"/>
      </w:pPr>
      <w:r>
        <w:t xml:space="preserve">Mocht de </w:t>
      </w:r>
      <w:r w:rsidR="001119E1">
        <w:t>c</w:t>
      </w:r>
      <w:r>
        <w:t xml:space="preserve">liënt losse </w:t>
      </w:r>
      <w:r w:rsidR="001119E1">
        <w:t>d</w:t>
      </w:r>
      <w:r>
        <w:t xml:space="preserve">iensten afnemen waarvoor telkens een nieuwe </w:t>
      </w:r>
      <w:r w:rsidR="001119E1">
        <w:t>o</w:t>
      </w:r>
      <w:r>
        <w:t>vereenkomst wordt</w:t>
      </w:r>
      <w:r>
        <w:rPr>
          <w:spacing w:val="1"/>
        </w:rPr>
        <w:t xml:space="preserve"> </w:t>
      </w:r>
      <w:r>
        <w:t xml:space="preserve">aangegaan, dan gelden steeds de op het moment van het sluiten van de </w:t>
      </w:r>
      <w:r w:rsidR="001119E1">
        <w:t>o</w:t>
      </w:r>
      <w:r>
        <w:t>vereenkomst geldende</w:t>
      </w:r>
      <w:r>
        <w:rPr>
          <w:spacing w:val="-47"/>
        </w:rPr>
        <w:t xml:space="preserve"> </w:t>
      </w:r>
      <w:r w:rsidR="001119E1">
        <w:t>v</w:t>
      </w:r>
      <w:r>
        <w:t>oorwaarden.</w:t>
      </w:r>
    </w:p>
    <w:p w14:paraId="27B89163" w14:textId="77777777" w:rsidR="00AA6CDC" w:rsidRDefault="00AA6CDC">
      <w:pPr>
        <w:pStyle w:val="Plattetekst"/>
        <w:spacing w:before="11"/>
        <w:ind w:left="0" w:firstLine="0"/>
        <w:rPr>
          <w:sz w:val="17"/>
        </w:rPr>
      </w:pPr>
    </w:p>
    <w:p w14:paraId="6EAE5AA1" w14:textId="77777777" w:rsidR="00AA6CDC" w:rsidRDefault="00000000">
      <w:pPr>
        <w:pStyle w:val="Kop1"/>
        <w:tabs>
          <w:tab w:val="left" w:pos="824"/>
        </w:tabs>
      </w:pPr>
      <w:r>
        <w:t>16.</w:t>
      </w:r>
      <w:r>
        <w:tab/>
        <w:t>Rechtskeuze</w:t>
      </w:r>
    </w:p>
    <w:p w14:paraId="31D7C042" w14:textId="05771D85" w:rsidR="00AA6CDC" w:rsidRDefault="00000000">
      <w:pPr>
        <w:pStyle w:val="Plattetekst"/>
        <w:spacing w:before="35"/>
        <w:ind w:left="116" w:firstLine="0"/>
      </w:pPr>
      <w:r>
        <w:t>Alle</w:t>
      </w:r>
      <w:r>
        <w:rPr>
          <w:spacing w:val="-6"/>
        </w:rPr>
        <w:t xml:space="preserve"> </w:t>
      </w:r>
      <w:r w:rsidR="001119E1">
        <w:t>o</w:t>
      </w:r>
      <w:r>
        <w:t>vereenkomsten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(rechts)betrekkingen</w:t>
      </w:r>
      <w:r>
        <w:rPr>
          <w:spacing w:val="-4"/>
        </w:rPr>
        <w:t xml:space="preserve"> </w:t>
      </w:r>
      <w:r>
        <w:t>tussen</w:t>
      </w:r>
      <w:r>
        <w:rPr>
          <w:spacing w:val="-4"/>
        </w:rPr>
        <w:t xml:space="preserve"> </w:t>
      </w:r>
      <w:proofErr w:type="spellStart"/>
      <w:r w:rsidR="00307F7C">
        <w:t>Amigu</w:t>
      </w:r>
      <w:proofErr w:type="spellEnd"/>
      <w:r w:rsidR="00307F7C">
        <w:t xml:space="preserve"> di </w:t>
      </w:r>
      <w:proofErr w:type="spellStart"/>
      <w:r w:rsidR="00307F7C">
        <w:t>Óyevar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119E1">
        <w:t>c</w:t>
      </w:r>
      <w:r>
        <w:t>liënt</w:t>
      </w:r>
      <w:r>
        <w:rPr>
          <w:spacing w:val="-2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beheerst</w:t>
      </w:r>
      <w:r>
        <w:rPr>
          <w:spacing w:val="-5"/>
        </w:rPr>
        <w:t xml:space="preserve"> </w:t>
      </w:r>
      <w:r>
        <w:t>doo</w:t>
      </w:r>
      <w:r w:rsidR="001119E1">
        <w:t>r het</w:t>
      </w:r>
      <w:r w:rsidR="001119E1" w:rsidRPr="001119E1">
        <w:t xml:space="preserve"> Bonairiaans recht</w:t>
      </w:r>
      <w:r w:rsidR="001119E1">
        <w:t xml:space="preserve">. </w:t>
      </w:r>
    </w:p>
    <w:p w14:paraId="2A760F75" w14:textId="77777777" w:rsidR="001119E1" w:rsidRDefault="001119E1">
      <w:pPr>
        <w:pStyle w:val="Plattetekst"/>
        <w:spacing w:before="35"/>
        <w:ind w:left="116" w:firstLine="0"/>
      </w:pPr>
    </w:p>
    <w:sectPr w:rsidR="001119E1">
      <w:pgSz w:w="1191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2F0"/>
    <w:multiLevelType w:val="hybridMultilevel"/>
    <w:tmpl w:val="B66829C8"/>
    <w:lvl w:ilvl="0" w:tplc="31E80C64">
      <w:start w:val="6"/>
      <w:numFmt w:val="decimal"/>
      <w:lvlText w:val="%1."/>
      <w:lvlJc w:val="left"/>
      <w:pPr>
        <w:ind w:left="544" w:hanging="436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62E"/>
    <w:multiLevelType w:val="hybridMultilevel"/>
    <w:tmpl w:val="258E0488"/>
    <w:lvl w:ilvl="0" w:tplc="1FF69B1C">
      <w:start w:val="1"/>
      <w:numFmt w:val="decimal"/>
      <w:lvlText w:val="%1."/>
      <w:lvlJc w:val="left"/>
      <w:pPr>
        <w:ind w:left="544" w:hanging="428"/>
        <w:jc w:val="left"/>
      </w:pPr>
      <w:rPr>
        <w:rFonts w:hint="default"/>
        <w:spacing w:val="0"/>
        <w:w w:val="100"/>
        <w:lang w:val="nl-NL" w:eastAsia="en-US" w:bidi="ar-SA"/>
      </w:rPr>
    </w:lvl>
    <w:lvl w:ilvl="1" w:tplc="107E0C62">
      <w:numFmt w:val="bullet"/>
      <w:lvlText w:val="•"/>
      <w:lvlJc w:val="left"/>
      <w:pPr>
        <w:ind w:left="1414" w:hanging="428"/>
      </w:pPr>
      <w:rPr>
        <w:rFonts w:hint="default"/>
        <w:lang w:val="nl-NL" w:eastAsia="en-US" w:bidi="ar-SA"/>
      </w:rPr>
    </w:lvl>
    <w:lvl w:ilvl="2" w:tplc="458A5152">
      <w:numFmt w:val="bullet"/>
      <w:lvlText w:val="•"/>
      <w:lvlJc w:val="left"/>
      <w:pPr>
        <w:ind w:left="2289" w:hanging="428"/>
      </w:pPr>
      <w:rPr>
        <w:rFonts w:hint="default"/>
        <w:lang w:val="nl-NL" w:eastAsia="en-US" w:bidi="ar-SA"/>
      </w:rPr>
    </w:lvl>
    <w:lvl w:ilvl="3" w:tplc="35F8D3FC">
      <w:numFmt w:val="bullet"/>
      <w:lvlText w:val="•"/>
      <w:lvlJc w:val="left"/>
      <w:pPr>
        <w:ind w:left="3164" w:hanging="428"/>
      </w:pPr>
      <w:rPr>
        <w:rFonts w:hint="default"/>
        <w:lang w:val="nl-NL" w:eastAsia="en-US" w:bidi="ar-SA"/>
      </w:rPr>
    </w:lvl>
    <w:lvl w:ilvl="4" w:tplc="F7B80704">
      <w:numFmt w:val="bullet"/>
      <w:lvlText w:val="•"/>
      <w:lvlJc w:val="left"/>
      <w:pPr>
        <w:ind w:left="4039" w:hanging="428"/>
      </w:pPr>
      <w:rPr>
        <w:rFonts w:hint="default"/>
        <w:lang w:val="nl-NL" w:eastAsia="en-US" w:bidi="ar-SA"/>
      </w:rPr>
    </w:lvl>
    <w:lvl w:ilvl="5" w:tplc="99942C6A">
      <w:numFmt w:val="bullet"/>
      <w:lvlText w:val="•"/>
      <w:lvlJc w:val="left"/>
      <w:pPr>
        <w:ind w:left="4914" w:hanging="428"/>
      </w:pPr>
      <w:rPr>
        <w:rFonts w:hint="default"/>
        <w:lang w:val="nl-NL" w:eastAsia="en-US" w:bidi="ar-SA"/>
      </w:rPr>
    </w:lvl>
    <w:lvl w:ilvl="6" w:tplc="55BEC268">
      <w:numFmt w:val="bullet"/>
      <w:lvlText w:val="•"/>
      <w:lvlJc w:val="left"/>
      <w:pPr>
        <w:ind w:left="5788" w:hanging="428"/>
      </w:pPr>
      <w:rPr>
        <w:rFonts w:hint="default"/>
        <w:lang w:val="nl-NL" w:eastAsia="en-US" w:bidi="ar-SA"/>
      </w:rPr>
    </w:lvl>
    <w:lvl w:ilvl="7" w:tplc="C14AECD8">
      <w:numFmt w:val="bullet"/>
      <w:lvlText w:val="•"/>
      <w:lvlJc w:val="left"/>
      <w:pPr>
        <w:ind w:left="6663" w:hanging="428"/>
      </w:pPr>
      <w:rPr>
        <w:rFonts w:hint="default"/>
        <w:lang w:val="nl-NL" w:eastAsia="en-US" w:bidi="ar-SA"/>
      </w:rPr>
    </w:lvl>
    <w:lvl w:ilvl="8" w:tplc="B7E8C174">
      <w:numFmt w:val="bullet"/>
      <w:lvlText w:val="•"/>
      <w:lvlJc w:val="left"/>
      <w:pPr>
        <w:ind w:left="7538" w:hanging="428"/>
      </w:pPr>
      <w:rPr>
        <w:rFonts w:hint="default"/>
        <w:lang w:val="nl-NL" w:eastAsia="en-US" w:bidi="ar-SA"/>
      </w:rPr>
    </w:lvl>
  </w:abstractNum>
  <w:abstractNum w:abstractNumId="2" w15:restartNumberingAfterBreak="0">
    <w:nsid w:val="1D4644DA"/>
    <w:multiLevelType w:val="hybridMultilevel"/>
    <w:tmpl w:val="1EA0650C"/>
    <w:lvl w:ilvl="0" w:tplc="D3D4073A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7ECE3A9E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3AA058B8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F0E8A874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DB0CD6CC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D1E0F3FA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87369E7E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C8FCF2E2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7FF6603E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1DB012BA"/>
    <w:multiLevelType w:val="hybridMultilevel"/>
    <w:tmpl w:val="42E6C53A"/>
    <w:lvl w:ilvl="0" w:tplc="C32274CC">
      <w:start w:val="1"/>
      <w:numFmt w:val="decimal"/>
      <w:lvlText w:val="%1."/>
      <w:lvlJc w:val="left"/>
      <w:pPr>
        <w:ind w:left="824" w:hanging="709"/>
        <w:jc w:val="left"/>
      </w:pPr>
      <w:rPr>
        <w:rFonts w:ascii="Microsoft Sans Serif" w:eastAsia="Microsoft Sans Serif" w:hAnsi="Microsoft Sans Serif" w:cs="Microsoft Sans Serif" w:hint="default"/>
        <w:spacing w:val="0"/>
        <w:w w:val="68"/>
        <w:sz w:val="32"/>
        <w:szCs w:val="32"/>
        <w:lang w:val="nl-NL" w:eastAsia="en-US" w:bidi="ar-SA"/>
      </w:rPr>
    </w:lvl>
    <w:lvl w:ilvl="1" w:tplc="14B6D2E2">
      <w:numFmt w:val="bullet"/>
      <w:lvlText w:val="•"/>
      <w:lvlJc w:val="left"/>
      <w:pPr>
        <w:ind w:left="1666" w:hanging="709"/>
      </w:pPr>
      <w:rPr>
        <w:rFonts w:hint="default"/>
        <w:lang w:val="nl-NL" w:eastAsia="en-US" w:bidi="ar-SA"/>
      </w:rPr>
    </w:lvl>
    <w:lvl w:ilvl="2" w:tplc="AB8C9A62">
      <w:numFmt w:val="bullet"/>
      <w:lvlText w:val="•"/>
      <w:lvlJc w:val="left"/>
      <w:pPr>
        <w:ind w:left="2513" w:hanging="709"/>
      </w:pPr>
      <w:rPr>
        <w:rFonts w:hint="default"/>
        <w:lang w:val="nl-NL" w:eastAsia="en-US" w:bidi="ar-SA"/>
      </w:rPr>
    </w:lvl>
    <w:lvl w:ilvl="3" w:tplc="0E2C21EE">
      <w:numFmt w:val="bullet"/>
      <w:lvlText w:val="•"/>
      <w:lvlJc w:val="left"/>
      <w:pPr>
        <w:ind w:left="3360" w:hanging="709"/>
      </w:pPr>
      <w:rPr>
        <w:rFonts w:hint="default"/>
        <w:lang w:val="nl-NL" w:eastAsia="en-US" w:bidi="ar-SA"/>
      </w:rPr>
    </w:lvl>
    <w:lvl w:ilvl="4" w:tplc="00A40A7E">
      <w:numFmt w:val="bullet"/>
      <w:lvlText w:val="•"/>
      <w:lvlJc w:val="left"/>
      <w:pPr>
        <w:ind w:left="4207" w:hanging="709"/>
      </w:pPr>
      <w:rPr>
        <w:rFonts w:hint="default"/>
        <w:lang w:val="nl-NL" w:eastAsia="en-US" w:bidi="ar-SA"/>
      </w:rPr>
    </w:lvl>
    <w:lvl w:ilvl="5" w:tplc="BE8A55B0">
      <w:numFmt w:val="bullet"/>
      <w:lvlText w:val="•"/>
      <w:lvlJc w:val="left"/>
      <w:pPr>
        <w:ind w:left="5054" w:hanging="709"/>
      </w:pPr>
      <w:rPr>
        <w:rFonts w:hint="default"/>
        <w:lang w:val="nl-NL" w:eastAsia="en-US" w:bidi="ar-SA"/>
      </w:rPr>
    </w:lvl>
    <w:lvl w:ilvl="6" w:tplc="D3ACFBD6">
      <w:numFmt w:val="bullet"/>
      <w:lvlText w:val="•"/>
      <w:lvlJc w:val="left"/>
      <w:pPr>
        <w:ind w:left="5900" w:hanging="709"/>
      </w:pPr>
      <w:rPr>
        <w:rFonts w:hint="default"/>
        <w:lang w:val="nl-NL" w:eastAsia="en-US" w:bidi="ar-SA"/>
      </w:rPr>
    </w:lvl>
    <w:lvl w:ilvl="7" w:tplc="FD2C3396">
      <w:numFmt w:val="bullet"/>
      <w:lvlText w:val="•"/>
      <w:lvlJc w:val="left"/>
      <w:pPr>
        <w:ind w:left="6747" w:hanging="709"/>
      </w:pPr>
      <w:rPr>
        <w:rFonts w:hint="default"/>
        <w:lang w:val="nl-NL" w:eastAsia="en-US" w:bidi="ar-SA"/>
      </w:rPr>
    </w:lvl>
    <w:lvl w:ilvl="8" w:tplc="8810447A">
      <w:numFmt w:val="bullet"/>
      <w:lvlText w:val="•"/>
      <w:lvlJc w:val="left"/>
      <w:pPr>
        <w:ind w:left="7594" w:hanging="709"/>
      </w:pPr>
      <w:rPr>
        <w:rFonts w:hint="default"/>
        <w:lang w:val="nl-NL" w:eastAsia="en-US" w:bidi="ar-SA"/>
      </w:rPr>
    </w:lvl>
  </w:abstractNum>
  <w:abstractNum w:abstractNumId="4" w15:restartNumberingAfterBreak="0">
    <w:nsid w:val="29780870"/>
    <w:multiLevelType w:val="hybridMultilevel"/>
    <w:tmpl w:val="CABACA28"/>
    <w:lvl w:ilvl="0" w:tplc="EB3E5E46">
      <w:start w:val="1"/>
      <w:numFmt w:val="decimal"/>
      <w:lvlText w:val="%1."/>
      <w:lvlJc w:val="left"/>
      <w:pPr>
        <w:ind w:left="544" w:hanging="42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1B783BBE">
      <w:numFmt w:val="bullet"/>
      <w:lvlText w:val="•"/>
      <w:lvlJc w:val="left"/>
      <w:pPr>
        <w:ind w:left="1414" w:hanging="428"/>
      </w:pPr>
      <w:rPr>
        <w:rFonts w:hint="default"/>
        <w:lang w:val="nl-NL" w:eastAsia="en-US" w:bidi="ar-SA"/>
      </w:rPr>
    </w:lvl>
    <w:lvl w:ilvl="2" w:tplc="7520A5DE">
      <w:numFmt w:val="bullet"/>
      <w:lvlText w:val="•"/>
      <w:lvlJc w:val="left"/>
      <w:pPr>
        <w:ind w:left="2289" w:hanging="428"/>
      </w:pPr>
      <w:rPr>
        <w:rFonts w:hint="default"/>
        <w:lang w:val="nl-NL" w:eastAsia="en-US" w:bidi="ar-SA"/>
      </w:rPr>
    </w:lvl>
    <w:lvl w:ilvl="3" w:tplc="C3149256">
      <w:numFmt w:val="bullet"/>
      <w:lvlText w:val="•"/>
      <w:lvlJc w:val="left"/>
      <w:pPr>
        <w:ind w:left="3164" w:hanging="428"/>
      </w:pPr>
      <w:rPr>
        <w:rFonts w:hint="default"/>
        <w:lang w:val="nl-NL" w:eastAsia="en-US" w:bidi="ar-SA"/>
      </w:rPr>
    </w:lvl>
    <w:lvl w:ilvl="4" w:tplc="7D5EE2E4">
      <w:numFmt w:val="bullet"/>
      <w:lvlText w:val="•"/>
      <w:lvlJc w:val="left"/>
      <w:pPr>
        <w:ind w:left="4039" w:hanging="428"/>
      </w:pPr>
      <w:rPr>
        <w:rFonts w:hint="default"/>
        <w:lang w:val="nl-NL" w:eastAsia="en-US" w:bidi="ar-SA"/>
      </w:rPr>
    </w:lvl>
    <w:lvl w:ilvl="5" w:tplc="E98E6E38">
      <w:numFmt w:val="bullet"/>
      <w:lvlText w:val="•"/>
      <w:lvlJc w:val="left"/>
      <w:pPr>
        <w:ind w:left="4914" w:hanging="428"/>
      </w:pPr>
      <w:rPr>
        <w:rFonts w:hint="default"/>
        <w:lang w:val="nl-NL" w:eastAsia="en-US" w:bidi="ar-SA"/>
      </w:rPr>
    </w:lvl>
    <w:lvl w:ilvl="6" w:tplc="E28CC532">
      <w:numFmt w:val="bullet"/>
      <w:lvlText w:val="•"/>
      <w:lvlJc w:val="left"/>
      <w:pPr>
        <w:ind w:left="5788" w:hanging="428"/>
      </w:pPr>
      <w:rPr>
        <w:rFonts w:hint="default"/>
        <w:lang w:val="nl-NL" w:eastAsia="en-US" w:bidi="ar-SA"/>
      </w:rPr>
    </w:lvl>
    <w:lvl w:ilvl="7" w:tplc="C22CCEBC">
      <w:numFmt w:val="bullet"/>
      <w:lvlText w:val="•"/>
      <w:lvlJc w:val="left"/>
      <w:pPr>
        <w:ind w:left="6663" w:hanging="428"/>
      </w:pPr>
      <w:rPr>
        <w:rFonts w:hint="default"/>
        <w:lang w:val="nl-NL" w:eastAsia="en-US" w:bidi="ar-SA"/>
      </w:rPr>
    </w:lvl>
    <w:lvl w:ilvl="8" w:tplc="A18C1500">
      <w:numFmt w:val="bullet"/>
      <w:lvlText w:val="•"/>
      <w:lvlJc w:val="left"/>
      <w:pPr>
        <w:ind w:left="7538" w:hanging="428"/>
      </w:pPr>
      <w:rPr>
        <w:rFonts w:hint="default"/>
        <w:lang w:val="nl-NL" w:eastAsia="en-US" w:bidi="ar-SA"/>
      </w:rPr>
    </w:lvl>
  </w:abstractNum>
  <w:abstractNum w:abstractNumId="5" w15:restartNumberingAfterBreak="0">
    <w:nsid w:val="2BF479DF"/>
    <w:multiLevelType w:val="hybridMultilevel"/>
    <w:tmpl w:val="6CCC3D80"/>
    <w:lvl w:ilvl="0" w:tplc="D6E6CACE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B5062F54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0876D9B6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DD0A4B00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9C2CB8D4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32ECD9C6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32100420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9B44228E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2EAE1D4E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3371408A"/>
    <w:multiLevelType w:val="hybridMultilevel"/>
    <w:tmpl w:val="4CC0D62A"/>
    <w:lvl w:ilvl="0" w:tplc="B05C51E2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CC4C0D5C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DED058FC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1C428118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08668C7C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F238D0A6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313AEE42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0A78E3C2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10D40F4C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39FE15B0"/>
    <w:multiLevelType w:val="hybridMultilevel"/>
    <w:tmpl w:val="9092A458"/>
    <w:lvl w:ilvl="0" w:tplc="4C781F28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CAB05B1A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4D504F76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E5CC8476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11BCD7F0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A0704FC2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5074DB3E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794A9D26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58808DEE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3AC733EF"/>
    <w:multiLevelType w:val="hybridMultilevel"/>
    <w:tmpl w:val="435A2AF6"/>
    <w:lvl w:ilvl="0" w:tplc="6FB27C8C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9B42DA26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87AA0C74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FF4C8EB8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B4108072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2B9AFC54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B1CED318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B76AE5C6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6DC4906A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3C7F1CA2"/>
    <w:multiLevelType w:val="hybridMultilevel"/>
    <w:tmpl w:val="6BBA3E5A"/>
    <w:lvl w:ilvl="0" w:tplc="60F057EE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1" w:tplc="C9CAF8D4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874C0F88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3EF6F19A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3102809C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7AE29F6E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EBB2A3D6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CED688D0">
      <w:numFmt w:val="bullet"/>
      <w:lvlText w:val="•"/>
      <w:lvlJc w:val="left"/>
      <w:pPr>
        <w:ind w:left="6745" w:hanging="360"/>
      </w:pPr>
      <w:rPr>
        <w:rFonts w:hint="default"/>
        <w:lang w:val="nl-NL" w:eastAsia="en-US" w:bidi="ar-SA"/>
      </w:rPr>
    </w:lvl>
    <w:lvl w:ilvl="8" w:tplc="28D497C4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413C5B91"/>
    <w:multiLevelType w:val="hybridMultilevel"/>
    <w:tmpl w:val="1606280E"/>
    <w:lvl w:ilvl="0" w:tplc="1FE8543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1" w:tplc="0B0652D6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6FF8E856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AE1E446C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35CACE26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4558B78E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79C0319C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A41693F8">
      <w:numFmt w:val="bullet"/>
      <w:lvlText w:val="•"/>
      <w:lvlJc w:val="left"/>
      <w:pPr>
        <w:ind w:left="6745" w:hanging="360"/>
      </w:pPr>
      <w:rPr>
        <w:rFonts w:hint="default"/>
        <w:lang w:val="nl-NL" w:eastAsia="en-US" w:bidi="ar-SA"/>
      </w:rPr>
    </w:lvl>
    <w:lvl w:ilvl="8" w:tplc="28127FC2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4EFE2AF8"/>
    <w:multiLevelType w:val="hybridMultilevel"/>
    <w:tmpl w:val="57A26E66"/>
    <w:lvl w:ilvl="0" w:tplc="A6F46978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83C8F9DE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7D6897A4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1938E3F2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5B3CA576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2D4AF20C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65723DCA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B81EFE8E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2420570C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501B6180"/>
    <w:multiLevelType w:val="hybridMultilevel"/>
    <w:tmpl w:val="88E8A494"/>
    <w:lvl w:ilvl="0" w:tplc="3CFCE824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4950E20A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5E64AA6C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5E88E7B8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3118C1C8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91F04770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2348DB3E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54D26218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91141E30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535C30FA"/>
    <w:multiLevelType w:val="hybridMultilevel"/>
    <w:tmpl w:val="6484B43C"/>
    <w:lvl w:ilvl="0" w:tplc="D172B408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1" w:tplc="2572D0A4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D7BA7C7E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7FD6AEBE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501A8810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621AE610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96FE05D4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CF80DC7C">
      <w:numFmt w:val="bullet"/>
      <w:lvlText w:val="•"/>
      <w:lvlJc w:val="left"/>
      <w:pPr>
        <w:ind w:left="6745" w:hanging="360"/>
      </w:pPr>
      <w:rPr>
        <w:rFonts w:hint="default"/>
        <w:lang w:val="nl-NL" w:eastAsia="en-US" w:bidi="ar-SA"/>
      </w:rPr>
    </w:lvl>
    <w:lvl w:ilvl="8" w:tplc="0A2ECEC6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56455051"/>
    <w:multiLevelType w:val="hybridMultilevel"/>
    <w:tmpl w:val="D9040502"/>
    <w:lvl w:ilvl="0" w:tplc="79809358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1" w:tplc="4516D032">
      <w:start w:val="1"/>
      <w:numFmt w:val="lowerLetter"/>
      <w:lvlText w:val="%2."/>
      <w:lvlJc w:val="left"/>
      <w:pPr>
        <w:ind w:left="154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2" w:tplc="874252D4">
      <w:numFmt w:val="bullet"/>
      <w:lvlText w:val="•"/>
      <w:lvlJc w:val="left"/>
      <w:pPr>
        <w:ind w:left="2400" w:hanging="360"/>
      </w:pPr>
      <w:rPr>
        <w:rFonts w:hint="default"/>
        <w:lang w:val="nl-NL" w:eastAsia="en-US" w:bidi="ar-SA"/>
      </w:rPr>
    </w:lvl>
    <w:lvl w:ilvl="3" w:tplc="28C2DF5C">
      <w:numFmt w:val="bullet"/>
      <w:lvlText w:val="•"/>
      <w:lvlJc w:val="left"/>
      <w:pPr>
        <w:ind w:left="3261" w:hanging="360"/>
      </w:pPr>
      <w:rPr>
        <w:rFonts w:hint="default"/>
        <w:lang w:val="nl-NL" w:eastAsia="en-US" w:bidi="ar-SA"/>
      </w:rPr>
    </w:lvl>
    <w:lvl w:ilvl="4" w:tplc="8D7416A0">
      <w:numFmt w:val="bullet"/>
      <w:lvlText w:val="•"/>
      <w:lvlJc w:val="left"/>
      <w:pPr>
        <w:ind w:left="4121" w:hanging="360"/>
      </w:pPr>
      <w:rPr>
        <w:rFonts w:hint="default"/>
        <w:lang w:val="nl-NL" w:eastAsia="en-US" w:bidi="ar-SA"/>
      </w:rPr>
    </w:lvl>
    <w:lvl w:ilvl="5" w:tplc="457644A8">
      <w:numFmt w:val="bullet"/>
      <w:lvlText w:val="•"/>
      <w:lvlJc w:val="left"/>
      <w:pPr>
        <w:ind w:left="4982" w:hanging="360"/>
      </w:pPr>
      <w:rPr>
        <w:rFonts w:hint="default"/>
        <w:lang w:val="nl-NL" w:eastAsia="en-US" w:bidi="ar-SA"/>
      </w:rPr>
    </w:lvl>
    <w:lvl w:ilvl="6" w:tplc="58ECE4AA">
      <w:numFmt w:val="bullet"/>
      <w:lvlText w:val="•"/>
      <w:lvlJc w:val="left"/>
      <w:pPr>
        <w:ind w:left="5843" w:hanging="360"/>
      </w:pPr>
      <w:rPr>
        <w:rFonts w:hint="default"/>
        <w:lang w:val="nl-NL" w:eastAsia="en-US" w:bidi="ar-SA"/>
      </w:rPr>
    </w:lvl>
    <w:lvl w:ilvl="7" w:tplc="1450B444">
      <w:numFmt w:val="bullet"/>
      <w:lvlText w:val="•"/>
      <w:lvlJc w:val="left"/>
      <w:pPr>
        <w:ind w:left="6703" w:hanging="360"/>
      </w:pPr>
      <w:rPr>
        <w:rFonts w:hint="default"/>
        <w:lang w:val="nl-NL" w:eastAsia="en-US" w:bidi="ar-SA"/>
      </w:rPr>
    </w:lvl>
    <w:lvl w:ilvl="8" w:tplc="27AA28B0">
      <w:numFmt w:val="bullet"/>
      <w:lvlText w:val="•"/>
      <w:lvlJc w:val="left"/>
      <w:pPr>
        <w:ind w:left="7564" w:hanging="360"/>
      </w:pPr>
      <w:rPr>
        <w:rFonts w:hint="default"/>
        <w:lang w:val="nl-NL" w:eastAsia="en-US" w:bidi="ar-SA"/>
      </w:rPr>
    </w:lvl>
  </w:abstractNum>
  <w:abstractNum w:abstractNumId="15" w15:restartNumberingAfterBreak="0">
    <w:nsid w:val="5EC60F6A"/>
    <w:multiLevelType w:val="hybridMultilevel"/>
    <w:tmpl w:val="16EA4F00"/>
    <w:lvl w:ilvl="0" w:tplc="1DC68D00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nl-NL" w:eastAsia="en-US" w:bidi="ar-SA"/>
      </w:rPr>
    </w:lvl>
    <w:lvl w:ilvl="1" w:tplc="DD6E64CC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54186E7E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3014CB2E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54EA1040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C77C749E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4FFE2912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F63E5B22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AF18D21E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16" w15:restartNumberingAfterBreak="0">
    <w:nsid w:val="69790EBF"/>
    <w:multiLevelType w:val="hybridMultilevel"/>
    <w:tmpl w:val="B6B610EA"/>
    <w:lvl w:ilvl="0" w:tplc="49CEBA94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6A78DC74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FE468774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163C5F92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F326A71C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57DE51A6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D2269298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4AE80688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F1F00684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abstractNum w:abstractNumId="17" w15:restartNumberingAfterBreak="0">
    <w:nsid w:val="6D812A44"/>
    <w:multiLevelType w:val="hybridMultilevel"/>
    <w:tmpl w:val="74DA696E"/>
    <w:lvl w:ilvl="0" w:tplc="073AB14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1" w:tplc="AE9E5074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DCFA178A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55F4CFBA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96D62C4A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93CA220A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4B6A9E72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F5DE09BA">
      <w:numFmt w:val="bullet"/>
      <w:lvlText w:val="•"/>
      <w:lvlJc w:val="left"/>
      <w:pPr>
        <w:ind w:left="6745" w:hanging="360"/>
      </w:pPr>
      <w:rPr>
        <w:rFonts w:hint="default"/>
        <w:lang w:val="nl-NL" w:eastAsia="en-US" w:bidi="ar-SA"/>
      </w:rPr>
    </w:lvl>
    <w:lvl w:ilvl="8" w:tplc="68F03AB0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abstractNum w:abstractNumId="18" w15:restartNumberingAfterBreak="0">
    <w:nsid w:val="73C93D27"/>
    <w:multiLevelType w:val="hybridMultilevel"/>
    <w:tmpl w:val="6590C36C"/>
    <w:lvl w:ilvl="0" w:tplc="BA746F6E">
      <w:start w:val="1"/>
      <w:numFmt w:val="decimal"/>
      <w:lvlText w:val="%1."/>
      <w:lvlJc w:val="left"/>
      <w:pPr>
        <w:ind w:left="544" w:hanging="436"/>
        <w:jc w:val="left"/>
      </w:pPr>
      <w:rPr>
        <w:rFonts w:hint="default"/>
        <w:w w:val="100"/>
        <w:lang w:val="nl-NL" w:eastAsia="en-US" w:bidi="ar-SA"/>
      </w:rPr>
    </w:lvl>
    <w:lvl w:ilvl="1" w:tplc="56B00C96">
      <w:numFmt w:val="bullet"/>
      <w:lvlText w:val="•"/>
      <w:lvlJc w:val="left"/>
      <w:pPr>
        <w:ind w:left="1414" w:hanging="436"/>
      </w:pPr>
      <w:rPr>
        <w:rFonts w:hint="default"/>
        <w:lang w:val="nl-NL" w:eastAsia="en-US" w:bidi="ar-SA"/>
      </w:rPr>
    </w:lvl>
    <w:lvl w:ilvl="2" w:tplc="3DD21A9E">
      <w:numFmt w:val="bullet"/>
      <w:lvlText w:val="•"/>
      <w:lvlJc w:val="left"/>
      <w:pPr>
        <w:ind w:left="2289" w:hanging="436"/>
      </w:pPr>
      <w:rPr>
        <w:rFonts w:hint="default"/>
        <w:lang w:val="nl-NL" w:eastAsia="en-US" w:bidi="ar-SA"/>
      </w:rPr>
    </w:lvl>
    <w:lvl w:ilvl="3" w:tplc="9704E9CA">
      <w:numFmt w:val="bullet"/>
      <w:lvlText w:val="•"/>
      <w:lvlJc w:val="left"/>
      <w:pPr>
        <w:ind w:left="3164" w:hanging="436"/>
      </w:pPr>
      <w:rPr>
        <w:rFonts w:hint="default"/>
        <w:lang w:val="nl-NL" w:eastAsia="en-US" w:bidi="ar-SA"/>
      </w:rPr>
    </w:lvl>
    <w:lvl w:ilvl="4" w:tplc="6CB4D088">
      <w:numFmt w:val="bullet"/>
      <w:lvlText w:val="•"/>
      <w:lvlJc w:val="left"/>
      <w:pPr>
        <w:ind w:left="4039" w:hanging="436"/>
      </w:pPr>
      <w:rPr>
        <w:rFonts w:hint="default"/>
        <w:lang w:val="nl-NL" w:eastAsia="en-US" w:bidi="ar-SA"/>
      </w:rPr>
    </w:lvl>
    <w:lvl w:ilvl="5" w:tplc="89B0C31E">
      <w:numFmt w:val="bullet"/>
      <w:lvlText w:val="•"/>
      <w:lvlJc w:val="left"/>
      <w:pPr>
        <w:ind w:left="4914" w:hanging="436"/>
      </w:pPr>
      <w:rPr>
        <w:rFonts w:hint="default"/>
        <w:lang w:val="nl-NL" w:eastAsia="en-US" w:bidi="ar-SA"/>
      </w:rPr>
    </w:lvl>
    <w:lvl w:ilvl="6" w:tplc="03F05408">
      <w:numFmt w:val="bullet"/>
      <w:lvlText w:val="•"/>
      <w:lvlJc w:val="left"/>
      <w:pPr>
        <w:ind w:left="5788" w:hanging="436"/>
      </w:pPr>
      <w:rPr>
        <w:rFonts w:hint="default"/>
        <w:lang w:val="nl-NL" w:eastAsia="en-US" w:bidi="ar-SA"/>
      </w:rPr>
    </w:lvl>
    <w:lvl w:ilvl="7" w:tplc="0BF89B78">
      <w:numFmt w:val="bullet"/>
      <w:lvlText w:val="•"/>
      <w:lvlJc w:val="left"/>
      <w:pPr>
        <w:ind w:left="6663" w:hanging="436"/>
      </w:pPr>
      <w:rPr>
        <w:rFonts w:hint="default"/>
        <w:lang w:val="nl-NL" w:eastAsia="en-US" w:bidi="ar-SA"/>
      </w:rPr>
    </w:lvl>
    <w:lvl w:ilvl="8" w:tplc="FB9C58FC">
      <w:numFmt w:val="bullet"/>
      <w:lvlText w:val="•"/>
      <w:lvlJc w:val="left"/>
      <w:pPr>
        <w:ind w:left="7538" w:hanging="436"/>
      </w:pPr>
      <w:rPr>
        <w:rFonts w:hint="default"/>
        <w:lang w:val="nl-NL" w:eastAsia="en-US" w:bidi="ar-SA"/>
      </w:rPr>
    </w:lvl>
  </w:abstractNum>
  <w:abstractNum w:abstractNumId="19" w15:restartNumberingAfterBreak="0">
    <w:nsid w:val="78BC054A"/>
    <w:multiLevelType w:val="hybridMultilevel"/>
    <w:tmpl w:val="3412DE60"/>
    <w:lvl w:ilvl="0" w:tplc="AC7CBB5E">
      <w:start w:val="1"/>
      <w:numFmt w:val="decimal"/>
      <w:lvlText w:val="%1."/>
      <w:lvlJc w:val="left"/>
      <w:pPr>
        <w:ind w:left="544" w:hanging="43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9904DF14">
      <w:numFmt w:val="bullet"/>
      <w:lvlText w:val="•"/>
      <w:lvlJc w:val="left"/>
      <w:pPr>
        <w:ind w:left="1414" w:hanging="436"/>
      </w:pPr>
      <w:rPr>
        <w:rFonts w:hint="default"/>
        <w:lang w:val="nl-NL" w:eastAsia="en-US" w:bidi="ar-SA"/>
      </w:rPr>
    </w:lvl>
    <w:lvl w:ilvl="2" w:tplc="8BAA64E6">
      <w:numFmt w:val="bullet"/>
      <w:lvlText w:val="•"/>
      <w:lvlJc w:val="left"/>
      <w:pPr>
        <w:ind w:left="2289" w:hanging="436"/>
      </w:pPr>
      <w:rPr>
        <w:rFonts w:hint="default"/>
        <w:lang w:val="nl-NL" w:eastAsia="en-US" w:bidi="ar-SA"/>
      </w:rPr>
    </w:lvl>
    <w:lvl w:ilvl="3" w:tplc="5E7C5606">
      <w:numFmt w:val="bullet"/>
      <w:lvlText w:val="•"/>
      <w:lvlJc w:val="left"/>
      <w:pPr>
        <w:ind w:left="3164" w:hanging="436"/>
      </w:pPr>
      <w:rPr>
        <w:rFonts w:hint="default"/>
        <w:lang w:val="nl-NL" w:eastAsia="en-US" w:bidi="ar-SA"/>
      </w:rPr>
    </w:lvl>
    <w:lvl w:ilvl="4" w:tplc="B5BEA9F4">
      <w:numFmt w:val="bullet"/>
      <w:lvlText w:val="•"/>
      <w:lvlJc w:val="left"/>
      <w:pPr>
        <w:ind w:left="4039" w:hanging="436"/>
      </w:pPr>
      <w:rPr>
        <w:rFonts w:hint="default"/>
        <w:lang w:val="nl-NL" w:eastAsia="en-US" w:bidi="ar-SA"/>
      </w:rPr>
    </w:lvl>
    <w:lvl w:ilvl="5" w:tplc="755E24A6">
      <w:numFmt w:val="bullet"/>
      <w:lvlText w:val="•"/>
      <w:lvlJc w:val="left"/>
      <w:pPr>
        <w:ind w:left="4914" w:hanging="436"/>
      </w:pPr>
      <w:rPr>
        <w:rFonts w:hint="default"/>
        <w:lang w:val="nl-NL" w:eastAsia="en-US" w:bidi="ar-SA"/>
      </w:rPr>
    </w:lvl>
    <w:lvl w:ilvl="6" w:tplc="5024E8E2">
      <w:numFmt w:val="bullet"/>
      <w:lvlText w:val="•"/>
      <w:lvlJc w:val="left"/>
      <w:pPr>
        <w:ind w:left="5788" w:hanging="436"/>
      </w:pPr>
      <w:rPr>
        <w:rFonts w:hint="default"/>
        <w:lang w:val="nl-NL" w:eastAsia="en-US" w:bidi="ar-SA"/>
      </w:rPr>
    </w:lvl>
    <w:lvl w:ilvl="7" w:tplc="AC2A68FE">
      <w:numFmt w:val="bullet"/>
      <w:lvlText w:val="•"/>
      <w:lvlJc w:val="left"/>
      <w:pPr>
        <w:ind w:left="6663" w:hanging="436"/>
      </w:pPr>
      <w:rPr>
        <w:rFonts w:hint="default"/>
        <w:lang w:val="nl-NL" w:eastAsia="en-US" w:bidi="ar-SA"/>
      </w:rPr>
    </w:lvl>
    <w:lvl w:ilvl="8" w:tplc="484C2352">
      <w:numFmt w:val="bullet"/>
      <w:lvlText w:val="•"/>
      <w:lvlJc w:val="left"/>
      <w:pPr>
        <w:ind w:left="7538" w:hanging="436"/>
      </w:pPr>
      <w:rPr>
        <w:rFonts w:hint="default"/>
        <w:lang w:val="nl-NL" w:eastAsia="en-US" w:bidi="ar-SA"/>
      </w:rPr>
    </w:lvl>
  </w:abstractNum>
  <w:abstractNum w:abstractNumId="20" w15:restartNumberingAfterBreak="0">
    <w:nsid w:val="7B1516F3"/>
    <w:multiLevelType w:val="hybridMultilevel"/>
    <w:tmpl w:val="3D6E23F2"/>
    <w:lvl w:ilvl="0" w:tplc="58EA8E1E">
      <w:start w:val="1"/>
      <w:numFmt w:val="decimal"/>
      <w:lvlText w:val="%1."/>
      <w:lvlJc w:val="left"/>
      <w:pPr>
        <w:ind w:left="544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nl-NL" w:eastAsia="en-US" w:bidi="ar-SA"/>
      </w:rPr>
    </w:lvl>
    <w:lvl w:ilvl="1" w:tplc="B8808BEA"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 w:tplc="282C8DE2">
      <w:numFmt w:val="bullet"/>
      <w:lvlText w:val="•"/>
      <w:lvlJc w:val="left"/>
      <w:pPr>
        <w:ind w:left="2289" w:hanging="360"/>
      </w:pPr>
      <w:rPr>
        <w:rFonts w:hint="default"/>
        <w:lang w:val="nl-NL" w:eastAsia="en-US" w:bidi="ar-SA"/>
      </w:rPr>
    </w:lvl>
    <w:lvl w:ilvl="3" w:tplc="B9B4D6AE">
      <w:numFmt w:val="bullet"/>
      <w:lvlText w:val="•"/>
      <w:lvlJc w:val="left"/>
      <w:pPr>
        <w:ind w:left="3164" w:hanging="360"/>
      </w:pPr>
      <w:rPr>
        <w:rFonts w:hint="default"/>
        <w:lang w:val="nl-NL" w:eastAsia="en-US" w:bidi="ar-SA"/>
      </w:rPr>
    </w:lvl>
    <w:lvl w:ilvl="4" w:tplc="4DFAF2AE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5" w:tplc="A70E3BCA">
      <w:numFmt w:val="bullet"/>
      <w:lvlText w:val="•"/>
      <w:lvlJc w:val="left"/>
      <w:pPr>
        <w:ind w:left="4914" w:hanging="360"/>
      </w:pPr>
      <w:rPr>
        <w:rFonts w:hint="default"/>
        <w:lang w:val="nl-NL" w:eastAsia="en-US" w:bidi="ar-SA"/>
      </w:rPr>
    </w:lvl>
    <w:lvl w:ilvl="6" w:tplc="2EE09B86">
      <w:numFmt w:val="bullet"/>
      <w:lvlText w:val="•"/>
      <w:lvlJc w:val="left"/>
      <w:pPr>
        <w:ind w:left="5788" w:hanging="360"/>
      </w:pPr>
      <w:rPr>
        <w:rFonts w:hint="default"/>
        <w:lang w:val="nl-NL" w:eastAsia="en-US" w:bidi="ar-SA"/>
      </w:rPr>
    </w:lvl>
    <w:lvl w:ilvl="7" w:tplc="CF64D6E0">
      <w:numFmt w:val="bullet"/>
      <w:lvlText w:val="•"/>
      <w:lvlJc w:val="left"/>
      <w:pPr>
        <w:ind w:left="6663" w:hanging="360"/>
      </w:pPr>
      <w:rPr>
        <w:rFonts w:hint="default"/>
        <w:lang w:val="nl-NL" w:eastAsia="en-US" w:bidi="ar-SA"/>
      </w:rPr>
    </w:lvl>
    <w:lvl w:ilvl="8" w:tplc="DE26FC60">
      <w:numFmt w:val="bullet"/>
      <w:lvlText w:val="•"/>
      <w:lvlJc w:val="left"/>
      <w:pPr>
        <w:ind w:left="7538" w:hanging="360"/>
      </w:pPr>
      <w:rPr>
        <w:rFonts w:hint="default"/>
        <w:lang w:val="nl-NL" w:eastAsia="en-US" w:bidi="ar-SA"/>
      </w:rPr>
    </w:lvl>
  </w:abstractNum>
  <w:num w:numId="1" w16cid:durableId="788083331">
    <w:abstractNumId w:val="12"/>
  </w:num>
  <w:num w:numId="2" w16cid:durableId="1687976081">
    <w:abstractNumId w:val="16"/>
  </w:num>
  <w:num w:numId="3" w16cid:durableId="1077091123">
    <w:abstractNumId w:val="11"/>
  </w:num>
  <w:num w:numId="4" w16cid:durableId="1523087980">
    <w:abstractNumId w:val="15"/>
  </w:num>
  <w:num w:numId="5" w16cid:durableId="805777880">
    <w:abstractNumId w:val="6"/>
  </w:num>
  <w:num w:numId="6" w16cid:durableId="1119032046">
    <w:abstractNumId w:val="8"/>
  </w:num>
  <w:num w:numId="7" w16cid:durableId="425033285">
    <w:abstractNumId w:val="7"/>
  </w:num>
  <w:num w:numId="8" w16cid:durableId="334502480">
    <w:abstractNumId w:val="2"/>
  </w:num>
  <w:num w:numId="9" w16cid:durableId="406152458">
    <w:abstractNumId w:val="20"/>
  </w:num>
  <w:num w:numId="10" w16cid:durableId="1855681407">
    <w:abstractNumId w:val="4"/>
  </w:num>
  <w:num w:numId="11" w16cid:durableId="1038972982">
    <w:abstractNumId w:val="18"/>
  </w:num>
  <w:num w:numId="12" w16cid:durableId="266348366">
    <w:abstractNumId w:val="5"/>
  </w:num>
  <w:num w:numId="13" w16cid:durableId="190651981">
    <w:abstractNumId w:val="1"/>
  </w:num>
  <w:num w:numId="14" w16cid:durableId="446119225">
    <w:abstractNumId w:val="19"/>
  </w:num>
  <w:num w:numId="15" w16cid:durableId="507912737">
    <w:abstractNumId w:val="3"/>
  </w:num>
  <w:num w:numId="16" w16cid:durableId="1802191339">
    <w:abstractNumId w:val="0"/>
  </w:num>
  <w:num w:numId="17" w16cid:durableId="1752702531">
    <w:abstractNumId w:val="10"/>
  </w:num>
  <w:num w:numId="18" w16cid:durableId="1201939607">
    <w:abstractNumId w:val="9"/>
  </w:num>
  <w:num w:numId="19" w16cid:durableId="770396926">
    <w:abstractNumId w:val="14"/>
  </w:num>
  <w:num w:numId="20" w16cid:durableId="481771891">
    <w:abstractNumId w:val="17"/>
  </w:num>
  <w:num w:numId="21" w16cid:durableId="109862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C"/>
    <w:rsid w:val="001119E1"/>
    <w:rsid w:val="00307F7C"/>
    <w:rsid w:val="00364E53"/>
    <w:rsid w:val="004066AC"/>
    <w:rsid w:val="00AA6CDC"/>
    <w:rsid w:val="00B93283"/>
    <w:rsid w:val="00E43B03"/>
    <w:rsid w:val="00EB72FF"/>
    <w:rsid w:val="00F12541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3B6"/>
  <w15:docId w15:val="{906520A4-50ED-4C14-8475-4287475F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 Light" w:eastAsia="Calibri Light" w:hAnsi="Calibri Light" w:cs="Calibri Light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ind w:left="544" w:hanging="360"/>
    </w:pPr>
  </w:style>
  <w:style w:type="paragraph" w:styleId="Titel">
    <w:name w:val="Title"/>
    <w:basedOn w:val="Standaard"/>
    <w:uiPriority w:val="10"/>
    <w:qFormat/>
    <w:pPr>
      <w:spacing w:before="80"/>
      <w:ind w:left="116"/>
      <w:jc w:val="both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Lijstalinea">
    <w:name w:val="List Paragraph"/>
    <w:basedOn w:val="Standaard"/>
    <w:uiPriority w:val="1"/>
    <w:qFormat/>
    <w:pPr>
      <w:ind w:left="544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B93283"/>
    <w:rPr>
      <w:rFonts w:ascii="Calibri Light" w:eastAsia="Calibri Light" w:hAnsi="Calibri Light" w:cs="Calibri Light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5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Postema</dc:creator>
  <cp:lastModifiedBy>Mariëlle Olaya Romero- van Overmeeren</cp:lastModifiedBy>
  <cp:revision>4</cp:revision>
  <dcterms:created xsi:type="dcterms:W3CDTF">2023-10-22T17:19:00Z</dcterms:created>
  <dcterms:modified xsi:type="dcterms:W3CDTF">2023-10-22T17:24:00Z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2023-10-22T00:00:00Z</vt:filetime>
  </property>
</Properties>
</file>